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9A47A" w14:textId="77777777" w:rsidR="002572C8" w:rsidRPr="002572C8" w:rsidRDefault="002572C8" w:rsidP="002572C8">
      <w:pPr>
        <w:pBdr>
          <w:top w:val="single" w:sz="4" w:space="1" w:color="auto"/>
          <w:bottom w:val="single" w:sz="4" w:space="1" w:color="auto"/>
        </w:pBdr>
        <w:spacing w:before="120" w:after="120"/>
        <w:jc w:val="center"/>
        <w:rPr>
          <w:rFonts w:ascii="Cambria" w:eastAsia="Aptos" w:hAnsi="Cambria" w:cs="Arial"/>
          <w:b/>
          <w:bCs/>
          <w:caps/>
          <w:color w:val="998000"/>
          <w:lang w:val="en-US"/>
        </w:rPr>
      </w:pPr>
      <w:r w:rsidRPr="002572C8">
        <w:rPr>
          <w:rFonts w:ascii="Cambria" w:eastAsia="Aptos" w:hAnsi="Cambria" w:cs="Arial"/>
          <w:b/>
          <w:bCs/>
          <w:caps/>
          <w:color w:val="998000"/>
          <w:lang w:val="en-US"/>
        </w:rPr>
        <w:t>COURSE OUTLINE</w:t>
      </w:r>
    </w:p>
    <w:p w14:paraId="35577EB7" w14:textId="77777777" w:rsidR="002572C8" w:rsidRPr="002572C8" w:rsidRDefault="002572C8" w:rsidP="002572C8">
      <w:pPr>
        <w:pBdr>
          <w:top w:val="single" w:sz="4" w:space="1" w:color="auto"/>
          <w:bottom w:val="single" w:sz="4" w:space="1" w:color="auto"/>
        </w:pBdr>
        <w:spacing w:before="120" w:after="120"/>
        <w:jc w:val="center"/>
        <w:rPr>
          <w:rFonts w:ascii="Cambria" w:eastAsia="Aptos" w:hAnsi="Cambria" w:cs="Arial"/>
          <w:b/>
          <w:bCs/>
          <w:caps/>
          <w:color w:val="998000"/>
          <w:lang w:val="en-US"/>
        </w:rPr>
      </w:pPr>
      <w:r w:rsidRPr="002572C8">
        <w:rPr>
          <w:rFonts w:ascii="Cambria" w:eastAsia="Aptos" w:hAnsi="Cambria" w:cs="Arial"/>
          <w:b/>
          <w:bCs/>
          <w:caps/>
          <w:color w:val="998000"/>
          <w:lang w:val="en-US"/>
        </w:rPr>
        <w:t>BELONGING TO THE INSTITUTIONAL CATALOGUE OF COURSES</w:t>
      </w:r>
    </w:p>
    <w:p w14:paraId="0150101B" w14:textId="78A4F444" w:rsidR="002572C8" w:rsidRPr="00FA51F7" w:rsidRDefault="002572C8" w:rsidP="002572C8">
      <w:pPr>
        <w:pBdr>
          <w:top w:val="single" w:sz="4" w:space="1" w:color="auto"/>
          <w:bottom w:val="single" w:sz="4" w:space="1" w:color="auto"/>
        </w:pBdr>
        <w:spacing w:before="120" w:after="120"/>
        <w:jc w:val="center"/>
        <w:rPr>
          <w:rFonts w:ascii="Cambria" w:eastAsia="Aptos" w:hAnsi="Cambria" w:cs="Arial"/>
          <w:b/>
          <w:bCs/>
          <w:caps/>
          <w:color w:val="998000"/>
          <w:lang w:val="en-US"/>
        </w:rPr>
      </w:pPr>
      <w:r w:rsidRPr="002572C8">
        <w:rPr>
          <w:rFonts w:ascii="Cambria" w:eastAsia="Aptos" w:hAnsi="Cambria" w:cs="Arial"/>
          <w:b/>
          <w:bCs/>
          <w:caps/>
          <w:color w:val="998000"/>
          <w:lang w:val="en-US"/>
        </w:rPr>
        <w:t>OF THE UNIVERSITY OF CRETE</w:t>
      </w:r>
    </w:p>
    <w:p w14:paraId="51B1698A" w14:textId="77777777" w:rsidR="002572C8" w:rsidRPr="002572C8" w:rsidRDefault="002572C8" w:rsidP="002572C8">
      <w:pPr>
        <w:widowControl w:val="0"/>
        <w:numPr>
          <w:ilvl w:val="0"/>
          <w:numId w:val="18"/>
        </w:numPr>
        <w:autoSpaceDE w:val="0"/>
        <w:autoSpaceDN w:val="0"/>
        <w:adjustRightInd w:val="0"/>
        <w:spacing w:before="120" w:after="200"/>
        <w:ind w:left="357" w:hanging="357"/>
        <w:rPr>
          <w:rFonts w:ascii="Calibri Light" w:hAnsi="Calibri Light" w:cs="Arial"/>
          <w:b/>
          <w:color w:val="000000"/>
          <w:sz w:val="22"/>
          <w:szCs w:val="22"/>
        </w:rPr>
      </w:pPr>
      <w:r w:rsidRPr="002572C8">
        <w:rPr>
          <w:rFonts w:ascii="Calibri Light" w:hAnsi="Calibri Light" w:cs="Arial"/>
          <w:b/>
          <w:color w:val="000000"/>
          <w:sz w:val="22"/>
          <w:szCs w:val="22"/>
        </w:rPr>
        <w:t>GENERAL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1276"/>
        <w:gridCol w:w="964"/>
        <w:gridCol w:w="1208"/>
        <w:gridCol w:w="351"/>
        <w:gridCol w:w="1871"/>
      </w:tblGrid>
      <w:tr w:rsidR="002572C8" w:rsidRPr="002572C8" w14:paraId="3E4D18E6" w14:textId="77777777" w:rsidTr="009C7FBC">
        <w:trPr>
          <w:jc w:val="center"/>
        </w:trPr>
        <w:tc>
          <w:tcPr>
            <w:tcW w:w="3397" w:type="dxa"/>
            <w:shd w:val="clear" w:color="auto" w:fill="DDD9C3"/>
          </w:tcPr>
          <w:p w14:paraId="1E2AB9A3"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SCHOOL</w:t>
            </w:r>
          </w:p>
        </w:tc>
        <w:tc>
          <w:tcPr>
            <w:tcW w:w="5670" w:type="dxa"/>
            <w:gridSpan w:val="5"/>
          </w:tcPr>
          <w:p w14:paraId="68206845" w14:textId="77777777" w:rsidR="002572C8" w:rsidRPr="002572C8" w:rsidRDefault="002572C8" w:rsidP="002572C8">
            <w:pPr>
              <w:rPr>
                <w:rFonts w:ascii="Calibri Light" w:hAnsi="Calibri Light" w:cs="Arial"/>
                <w:color w:val="002060"/>
                <w:sz w:val="20"/>
                <w:szCs w:val="20"/>
              </w:rPr>
            </w:pPr>
          </w:p>
        </w:tc>
      </w:tr>
      <w:tr w:rsidR="002572C8" w:rsidRPr="002572C8" w14:paraId="37A51EB7" w14:textId="77777777" w:rsidTr="009C7FBC">
        <w:trPr>
          <w:jc w:val="center"/>
        </w:trPr>
        <w:tc>
          <w:tcPr>
            <w:tcW w:w="3397" w:type="dxa"/>
            <w:shd w:val="clear" w:color="auto" w:fill="DDD9C3"/>
          </w:tcPr>
          <w:p w14:paraId="2EC116BB"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ACADEMIC UNIT</w:t>
            </w:r>
          </w:p>
        </w:tc>
        <w:tc>
          <w:tcPr>
            <w:tcW w:w="5670" w:type="dxa"/>
            <w:gridSpan w:val="5"/>
          </w:tcPr>
          <w:p w14:paraId="4091E258" w14:textId="77777777" w:rsidR="002572C8" w:rsidRPr="002572C8" w:rsidRDefault="002572C8" w:rsidP="002572C8">
            <w:pPr>
              <w:rPr>
                <w:rFonts w:ascii="Calibri Light" w:hAnsi="Calibri Light" w:cs="Arial"/>
                <w:color w:val="002060"/>
                <w:sz w:val="20"/>
                <w:szCs w:val="20"/>
              </w:rPr>
            </w:pPr>
          </w:p>
        </w:tc>
      </w:tr>
      <w:tr w:rsidR="002572C8" w:rsidRPr="002572C8" w14:paraId="47B858DB" w14:textId="77777777" w:rsidTr="009C7FBC">
        <w:trPr>
          <w:jc w:val="center"/>
        </w:trPr>
        <w:tc>
          <w:tcPr>
            <w:tcW w:w="3397" w:type="dxa"/>
            <w:shd w:val="clear" w:color="auto" w:fill="DDD9C3"/>
          </w:tcPr>
          <w:p w14:paraId="549816AA"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LEVEL OF STUDIES</w:t>
            </w:r>
          </w:p>
        </w:tc>
        <w:tc>
          <w:tcPr>
            <w:tcW w:w="5670" w:type="dxa"/>
            <w:gridSpan w:val="5"/>
          </w:tcPr>
          <w:p w14:paraId="69AA5CD5" w14:textId="77777777" w:rsidR="002572C8" w:rsidRPr="002572C8" w:rsidRDefault="002572C8" w:rsidP="002572C8">
            <w:pPr>
              <w:rPr>
                <w:rFonts w:ascii="Calibri Light" w:hAnsi="Calibri Light" w:cs="Arial"/>
                <w:color w:val="002060"/>
                <w:sz w:val="20"/>
                <w:szCs w:val="20"/>
              </w:rPr>
            </w:pPr>
          </w:p>
        </w:tc>
      </w:tr>
      <w:tr w:rsidR="002572C8" w:rsidRPr="002572C8" w14:paraId="4E66E75B" w14:textId="77777777" w:rsidTr="009C7FBC">
        <w:trPr>
          <w:jc w:val="center"/>
        </w:trPr>
        <w:tc>
          <w:tcPr>
            <w:tcW w:w="3397" w:type="dxa"/>
            <w:shd w:val="clear" w:color="auto" w:fill="DDD9C3"/>
          </w:tcPr>
          <w:p w14:paraId="06359E9B"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COURSE CODE</w:t>
            </w:r>
          </w:p>
        </w:tc>
        <w:tc>
          <w:tcPr>
            <w:tcW w:w="1276" w:type="dxa"/>
          </w:tcPr>
          <w:p w14:paraId="52125A01" w14:textId="77777777" w:rsidR="002572C8" w:rsidRPr="002572C8" w:rsidRDefault="002572C8" w:rsidP="002572C8">
            <w:pPr>
              <w:rPr>
                <w:rFonts w:ascii="Calibri Light" w:hAnsi="Calibri Light" w:cs="Arial"/>
                <w:b/>
                <w:sz w:val="20"/>
                <w:szCs w:val="20"/>
              </w:rPr>
            </w:pPr>
          </w:p>
        </w:tc>
        <w:tc>
          <w:tcPr>
            <w:tcW w:w="2172" w:type="dxa"/>
            <w:gridSpan w:val="2"/>
            <w:shd w:val="clear" w:color="auto" w:fill="DDD9C3"/>
          </w:tcPr>
          <w:p w14:paraId="2513ACF6"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SEMESTER</w:t>
            </w:r>
          </w:p>
        </w:tc>
        <w:tc>
          <w:tcPr>
            <w:tcW w:w="2222" w:type="dxa"/>
            <w:gridSpan w:val="2"/>
          </w:tcPr>
          <w:p w14:paraId="7EDF0F9D" w14:textId="77777777" w:rsidR="002572C8" w:rsidRPr="002572C8" w:rsidRDefault="002572C8" w:rsidP="002572C8">
            <w:pPr>
              <w:rPr>
                <w:rFonts w:ascii="Calibri Light" w:hAnsi="Calibri Light" w:cs="Arial"/>
                <w:b/>
                <w:sz w:val="20"/>
                <w:szCs w:val="20"/>
              </w:rPr>
            </w:pPr>
          </w:p>
        </w:tc>
      </w:tr>
      <w:tr w:rsidR="002572C8" w:rsidRPr="002572C8" w14:paraId="1D1E3D96" w14:textId="77777777" w:rsidTr="009C7FBC">
        <w:trPr>
          <w:trHeight w:val="375"/>
          <w:jc w:val="center"/>
        </w:trPr>
        <w:tc>
          <w:tcPr>
            <w:tcW w:w="3397" w:type="dxa"/>
            <w:shd w:val="clear" w:color="auto" w:fill="DDD9C3"/>
            <w:vAlign w:val="center"/>
          </w:tcPr>
          <w:p w14:paraId="5CC6687F"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COURSE TITLE</w:t>
            </w:r>
          </w:p>
        </w:tc>
        <w:tc>
          <w:tcPr>
            <w:tcW w:w="5670" w:type="dxa"/>
            <w:gridSpan w:val="5"/>
            <w:vAlign w:val="center"/>
          </w:tcPr>
          <w:p w14:paraId="42A3B331" w14:textId="77777777" w:rsidR="002572C8" w:rsidRPr="002572C8" w:rsidRDefault="002572C8" w:rsidP="002572C8">
            <w:pPr>
              <w:rPr>
                <w:rFonts w:ascii="Calibri Light" w:hAnsi="Calibri Light" w:cs="Arial"/>
                <w:sz w:val="20"/>
                <w:szCs w:val="20"/>
              </w:rPr>
            </w:pPr>
          </w:p>
        </w:tc>
      </w:tr>
      <w:tr w:rsidR="002572C8" w:rsidRPr="002572C8" w14:paraId="3CDD2430" w14:textId="77777777" w:rsidTr="009C7FBC">
        <w:trPr>
          <w:trHeight w:val="375"/>
          <w:jc w:val="center"/>
        </w:trPr>
        <w:tc>
          <w:tcPr>
            <w:tcW w:w="3397" w:type="dxa"/>
            <w:shd w:val="clear" w:color="auto" w:fill="DDD9C3"/>
            <w:vAlign w:val="center"/>
          </w:tcPr>
          <w:p w14:paraId="2C2D74B7"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TEACHER</w:t>
            </w:r>
          </w:p>
        </w:tc>
        <w:tc>
          <w:tcPr>
            <w:tcW w:w="5670" w:type="dxa"/>
            <w:gridSpan w:val="5"/>
            <w:vAlign w:val="center"/>
          </w:tcPr>
          <w:p w14:paraId="66E3666C" w14:textId="77777777" w:rsidR="002572C8" w:rsidRPr="002572C8" w:rsidRDefault="002572C8" w:rsidP="002572C8">
            <w:pPr>
              <w:rPr>
                <w:rFonts w:ascii="Calibri Light" w:hAnsi="Calibri Light" w:cs="Arial"/>
                <w:sz w:val="20"/>
                <w:szCs w:val="20"/>
              </w:rPr>
            </w:pPr>
          </w:p>
        </w:tc>
      </w:tr>
      <w:tr w:rsidR="002572C8" w:rsidRPr="002572C8" w14:paraId="00F003CA" w14:textId="77777777" w:rsidTr="009C7FBC">
        <w:trPr>
          <w:trHeight w:val="196"/>
          <w:jc w:val="center"/>
        </w:trPr>
        <w:tc>
          <w:tcPr>
            <w:tcW w:w="5637" w:type="dxa"/>
            <w:gridSpan w:val="3"/>
            <w:shd w:val="clear" w:color="auto" w:fill="DDD9C3"/>
            <w:vAlign w:val="center"/>
          </w:tcPr>
          <w:p w14:paraId="0AC20EF2" w14:textId="77777777" w:rsidR="002572C8" w:rsidRPr="002572C8" w:rsidRDefault="002572C8" w:rsidP="002572C8">
            <w:pPr>
              <w:jc w:val="center"/>
              <w:rPr>
                <w:rFonts w:ascii="Calibri Light" w:hAnsi="Calibri Light" w:cs="Arial"/>
                <w:b/>
                <w:sz w:val="20"/>
                <w:szCs w:val="20"/>
              </w:rPr>
            </w:pPr>
            <w:r w:rsidRPr="002572C8">
              <w:rPr>
                <w:rFonts w:ascii="Calibri Light" w:hAnsi="Calibri Light" w:cs="Arial"/>
                <w:b/>
                <w:sz w:val="20"/>
                <w:szCs w:val="20"/>
              </w:rPr>
              <w:t xml:space="preserve">INDEPENDENT TEACHING ACTIVITIES </w:t>
            </w:r>
            <w:r w:rsidRPr="002572C8">
              <w:rPr>
                <w:rFonts w:ascii="Calibri Light" w:hAnsi="Calibri Light" w:cs="Arial"/>
                <w:b/>
                <w:sz w:val="20"/>
                <w:szCs w:val="20"/>
              </w:rPr>
              <w:br/>
            </w:r>
            <w:r w:rsidRPr="002572C8">
              <w:rPr>
                <w:rFonts w:ascii="Calibri Light" w:hAnsi="Calibri Light" w:cs="Arial"/>
                <w:i/>
                <w:sz w:val="18"/>
                <w:szCs w:val="18"/>
              </w:rPr>
              <w:t>if credits are awarded for separate components of the course, e.g. lectures, laboratory exercises, etc. If the credits are awarded for the whole of the course, give the weekly teaching hours and the total credits</w:t>
            </w:r>
          </w:p>
        </w:tc>
        <w:tc>
          <w:tcPr>
            <w:tcW w:w="1559" w:type="dxa"/>
            <w:gridSpan w:val="2"/>
            <w:shd w:val="clear" w:color="auto" w:fill="DDD9C3"/>
            <w:vAlign w:val="center"/>
          </w:tcPr>
          <w:p w14:paraId="51C414A8" w14:textId="77777777" w:rsidR="002572C8" w:rsidRPr="002572C8" w:rsidRDefault="002572C8" w:rsidP="002572C8">
            <w:pPr>
              <w:jc w:val="center"/>
              <w:rPr>
                <w:rFonts w:ascii="Calibri Light" w:hAnsi="Calibri Light" w:cs="Arial"/>
                <w:b/>
                <w:sz w:val="20"/>
                <w:szCs w:val="20"/>
              </w:rPr>
            </w:pPr>
            <w:r w:rsidRPr="002572C8">
              <w:rPr>
                <w:rFonts w:ascii="Calibri Light" w:hAnsi="Calibri Light" w:cs="Arial"/>
                <w:b/>
                <w:sz w:val="20"/>
                <w:szCs w:val="20"/>
              </w:rPr>
              <w:t>WEEKLY TEACHING HOURS</w:t>
            </w:r>
          </w:p>
        </w:tc>
        <w:tc>
          <w:tcPr>
            <w:tcW w:w="1871" w:type="dxa"/>
            <w:shd w:val="clear" w:color="auto" w:fill="DDD9C3"/>
            <w:vAlign w:val="center"/>
          </w:tcPr>
          <w:p w14:paraId="6A595A74" w14:textId="77777777" w:rsidR="002572C8" w:rsidRPr="002572C8" w:rsidRDefault="002572C8" w:rsidP="002572C8">
            <w:pPr>
              <w:jc w:val="center"/>
              <w:rPr>
                <w:rFonts w:ascii="Calibri Light" w:hAnsi="Calibri Light" w:cs="Arial"/>
                <w:b/>
                <w:sz w:val="20"/>
                <w:szCs w:val="20"/>
              </w:rPr>
            </w:pPr>
            <w:r w:rsidRPr="002572C8">
              <w:rPr>
                <w:rFonts w:ascii="Calibri Light" w:hAnsi="Calibri Light" w:cs="Arial"/>
                <w:b/>
                <w:sz w:val="20"/>
                <w:szCs w:val="20"/>
              </w:rPr>
              <w:t>CREDITS</w:t>
            </w:r>
          </w:p>
        </w:tc>
      </w:tr>
      <w:tr w:rsidR="002572C8" w:rsidRPr="002572C8" w14:paraId="3C63A224" w14:textId="77777777" w:rsidTr="009C7FBC">
        <w:trPr>
          <w:trHeight w:val="194"/>
          <w:jc w:val="center"/>
        </w:trPr>
        <w:tc>
          <w:tcPr>
            <w:tcW w:w="5637" w:type="dxa"/>
            <w:gridSpan w:val="3"/>
          </w:tcPr>
          <w:p w14:paraId="12CE023A" w14:textId="77777777" w:rsidR="002572C8" w:rsidRPr="002572C8" w:rsidRDefault="002572C8" w:rsidP="002572C8">
            <w:pPr>
              <w:jc w:val="right"/>
              <w:rPr>
                <w:rFonts w:ascii="Calibri Light" w:hAnsi="Calibri Light" w:cs="Arial"/>
                <w:color w:val="002060"/>
                <w:sz w:val="20"/>
                <w:szCs w:val="20"/>
              </w:rPr>
            </w:pPr>
          </w:p>
        </w:tc>
        <w:tc>
          <w:tcPr>
            <w:tcW w:w="1559" w:type="dxa"/>
            <w:gridSpan w:val="2"/>
          </w:tcPr>
          <w:p w14:paraId="04381423" w14:textId="77777777" w:rsidR="002572C8" w:rsidRPr="002572C8" w:rsidRDefault="002572C8" w:rsidP="002572C8">
            <w:pPr>
              <w:jc w:val="center"/>
              <w:rPr>
                <w:rFonts w:ascii="Calibri Light" w:hAnsi="Calibri Light" w:cs="Arial"/>
                <w:color w:val="002060"/>
                <w:sz w:val="20"/>
                <w:szCs w:val="20"/>
              </w:rPr>
            </w:pPr>
          </w:p>
        </w:tc>
        <w:tc>
          <w:tcPr>
            <w:tcW w:w="1871" w:type="dxa"/>
          </w:tcPr>
          <w:p w14:paraId="76693002" w14:textId="77777777" w:rsidR="002572C8" w:rsidRPr="002572C8" w:rsidRDefault="002572C8" w:rsidP="002572C8">
            <w:pPr>
              <w:jc w:val="center"/>
              <w:rPr>
                <w:rFonts w:ascii="Calibri Light" w:hAnsi="Calibri Light" w:cs="Arial"/>
                <w:color w:val="002060"/>
                <w:sz w:val="20"/>
                <w:szCs w:val="20"/>
              </w:rPr>
            </w:pPr>
          </w:p>
        </w:tc>
      </w:tr>
      <w:tr w:rsidR="002572C8" w:rsidRPr="002572C8" w14:paraId="738EB4C3" w14:textId="77777777" w:rsidTr="009C7FBC">
        <w:trPr>
          <w:trHeight w:val="194"/>
          <w:jc w:val="center"/>
        </w:trPr>
        <w:tc>
          <w:tcPr>
            <w:tcW w:w="5637" w:type="dxa"/>
            <w:gridSpan w:val="3"/>
          </w:tcPr>
          <w:p w14:paraId="55502667" w14:textId="77777777" w:rsidR="002572C8" w:rsidRPr="002572C8" w:rsidRDefault="002572C8" w:rsidP="002572C8">
            <w:pPr>
              <w:jc w:val="right"/>
              <w:rPr>
                <w:rFonts w:ascii="Calibri Light" w:hAnsi="Calibri Light" w:cs="Arial"/>
                <w:b/>
                <w:color w:val="002060"/>
                <w:sz w:val="20"/>
                <w:szCs w:val="20"/>
              </w:rPr>
            </w:pPr>
          </w:p>
        </w:tc>
        <w:tc>
          <w:tcPr>
            <w:tcW w:w="1559" w:type="dxa"/>
            <w:gridSpan w:val="2"/>
          </w:tcPr>
          <w:p w14:paraId="7EDE29C3" w14:textId="77777777" w:rsidR="002572C8" w:rsidRPr="002572C8" w:rsidRDefault="002572C8" w:rsidP="002572C8">
            <w:pPr>
              <w:jc w:val="right"/>
              <w:rPr>
                <w:rFonts w:ascii="Calibri Light" w:hAnsi="Calibri Light" w:cs="Arial"/>
                <w:color w:val="002060"/>
                <w:sz w:val="20"/>
                <w:szCs w:val="20"/>
              </w:rPr>
            </w:pPr>
          </w:p>
        </w:tc>
        <w:tc>
          <w:tcPr>
            <w:tcW w:w="1871" w:type="dxa"/>
          </w:tcPr>
          <w:p w14:paraId="2BF510B5" w14:textId="77777777" w:rsidR="002572C8" w:rsidRPr="002572C8" w:rsidRDefault="002572C8" w:rsidP="002572C8">
            <w:pPr>
              <w:rPr>
                <w:rFonts w:ascii="Calibri Light" w:hAnsi="Calibri Light" w:cs="Arial"/>
                <w:color w:val="002060"/>
                <w:sz w:val="20"/>
                <w:szCs w:val="20"/>
              </w:rPr>
            </w:pPr>
          </w:p>
        </w:tc>
      </w:tr>
      <w:tr w:rsidR="002572C8" w:rsidRPr="002572C8" w14:paraId="77592B35" w14:textId="77777777" w:rsidTr="009C7FBC">
        <w:trPr>
          <w:trHeight w:val="194"/>
          <w:jc w:val="center"/>
        </w:trPr>
        <w:tc>
          <w:tcPr>
            <w:tcW w:w="5637" w:type="dxa"/>
            <w:gridSpan w:val="3"/>
          </w:tcPr>
          <w:p w14:paraId="44B981D8" w14:textId="77777777" w:rsidR="002572C8" w:rsidRPr="002572C8" w:rsidRDefault="002572C8" w:rsidP="002572C8">
            <w:pPr>
              <w:rPr>
                <w:rFonts w:ascii="Calibri Light" w:hAnsi="Calibri Light" w:cs="Arial"/>
                <w:b/>
                <w:color w:val="002060"/>
                <w:sz w:val="20"/>
                <w:szCs w:val="20"/>
              </w:rPr>
            </w:pPr>
          </w:p>
        </w:tc>
        <w:tc>
          <w:tcPr>
            <w:tcW w:w="1559" w:type="dxa"/>
            <w:gridSpan w:val="2"/>
          </w:tcPr>
          <w:p w14:paraId="1BB70F9E" w14:textId="77777777" w:rsidR="002572C8" w:rsidRPr="002572C8" w:rsidRDefault="002572C8" w:rsidP="002572C8">
            <w:pPr>
              <w:jc w:val="right"/>
              <w:rPr>
                <w:rFonts w:ascii="Calibri Light" w:hAnsi="Calibri Light" w:cs="Arial"/>
                <w:color w:val="002060"/>
                <w:sz w:val="20"/>
                <w:szCs w:val="20"/>
              </w:rPr>
            </w:pPr>
          </w:p>
        </w:tc>
        <w:tc>
          <w:tcPr>
            <w:tcW w:w="1871" w:type="dxa"/>
          </w:tcPr>
          <w:p w14:paraId="58DED333" w14:textId="77777777" w:rsidR="002572C8" w:rsidRPr="002572C8" w:rsidRDefault="002572C8" w:rsidP="002572C8">
            <w:pPr>
              <w:rPr>
                <w:rFonts w:ascii="Calibri Light" w:hAnsi="Calibri Light" w:cs="Arial"/>
                <w:color w:val="002060"/>
                <w:sz w:val="20"/>
                <w:szCs w:val="20"/>
              </w:rPr>
            </w:pPr>
          </w:p>
        </w:tc>
      </w:tr>
      <w:tr w:rsidR="002572C8" w:rsidRPr="002572C8" w14:paraId="1DE64139" w14:textId="77777777" w:rsidTr="009C7FBC">
        <w:trPr>
          <w:trHeight w:val="194"/>
          <w:jc w:val="center"/>
        </w:trPr>
        <w:tc>
          <w:tcPr>
            <w:tcW w:w="5637" w:type="dxa"/>
            <w:gridSpan w:val="3"/>
            <w:shd w:val="clear" w:color="auto" w:fill="DDD9C3"/>
          </w:tcPr>
          <w:p w14:paraId="32DB8EBC" w14:textId="77777777" w:rsidR="002572C8" w:rsidRPr="002572C8" w:rsidRDefault="002572C8" w:rsidP="002572C8">
            <w:pPr>
              <w:rPr>
                <w:rFonts w:ascii="Calibri Light" w:hAnsi="Calibri Light" w:cs="Arial"/>
                <w:i/>
                <w:sz w:val="18"/>
                <w:szCs w:val="18"/>
              </w:rPr>
            </w:pPr>
            <w:r w:rsidRPr="002572C8">
              <w:rPr>
                <w:rFonts w:ascii="Calibri Light" w:hAnsi="Calibri Light" w:cs="Arial"/>
                <w:i/>
                <w:sz w:val="18"/>
                <w:szCs w:val="18"/>
              </w:rPr>
              <w:t>Add rows if necessary. The organisation of teaching and the teaching methods used are described in detail at (d).</w:t>
            </w:r>
          </w:p>
        </w:tc>
        <w:tc>
          <w:tcPr>
            <w:tcW w:w="1559" w:type="dxa"/>
            <w:gridSpan w:val="2"/>
          </w:tcPr>
          <w:p w14:paraId="2BFF8D27" w14:textId="77777777" w:rsidR="002572C8" w:rsidRPr="002572C8" w:rsidRDefault="002572C8" w:rsidP="002572C8">
            <w:pPr>
              <w:jc w:val="right"/>
              <w:rPr>
                <w:rFonts w:ascii="Calibri Light" w:hAnsi="Calibri Light" w:cs="Arial"/>
                <w:color w:val="002060"/>
                <w:sz w:val="20"/>
                <w:szCs w:val="20"/>
              </w:rPr>
            </w:pPr>
          </w:p>
        </w:tc>
        <w:tc>
          <w:tcPr>
            <w:tcW w:w="1871" w:type="dxa"/>
          </w:tcPr>
          <w:p w14:paraId="05D6D641" w14:textId="77777777" w:rsidR="002572C8" w:rsidRPr="002572C8" w:rsidRDefault="002572C8" w:rsidP="002572C8">
            <w:pPr>
              <w:rPr>
                <w:rFonts w:ascii="Calibri Light" w:hAnsi="Calibri Light" w:cs="Arial"/>
                <w:color w:val="002060"/>
                <w:sz w:val="20"/>
                <w:szCs w:val="20"/>
              </w:rPr>
            </w:pPr>
          </w:p>
        </w:tc>
      </w:tr>
      <w:tr w:rsidR="002572C8" w:rsidRPr="002572C8" w14:paraId="5F57B0A8" w14:textId="77777777" w:rsidTr="009C7FBC">
        <w:trPr>
          <w:trHeight w:val="599"/>
          <w:jc w:val="center"/>
        </w:trPr>
        <w:tc>
          <w:tcPr>
            <w:tcW w:w="3397" w:type="dxa"/>
            <w:shd w:val="clear" w:color="auto" w:fill="DDD9C3"/>
          </w:tcPr>
          <w:p w14:paraId="2560F7BB" w14:textId="77777777" w:rsidR="002572C8" w:rsidRPr="002572C8" w:rsidRDefault="002572C8" w:rsidP="002572C8">
            <w:pPr>
              <w:jc w:val="right"/>
              <w:rPr>
                <w:rFonts w:ascii="Calibri Light" w:hAnsi="Calibri Light" w:cs="Arial"/>
                <w:i/>
                <w:sz w:val="16"/>
                <w:szCs w:val="16"/>
              </w:rPr>
            </w:pPr>
            <w:r w:rsidRPr="002572C8">
              <w:rPr>
                <w:rFonts w:ascii="Calibri Light" w:hAnsi="Calibri Light" w:cs="Arial"/>
                <w:b/>
                <w:sz w:val="20"/>
                <w:szCs w:val="20"/>
              </w:rPr>
              <w:t>COURSE TYPE</w:t>
            </w:r>
            <w:r w:rsidRPr="002572C8">
              <w:rPr>
                <w:rFonts w:ascii="Calibri Light" w:hAnsi="Calibri Light" w:cs="Arial"/>
                <w:i/>
                <w:sz w:val="16"/>
                <w:szCs w:val="16"/>
              </w:rPr>
              <w:t xml:space="preserve"> </w:t>
            </w:r>
          </w:p>
          <w:p w14:paraId="140C9A7A" w14:textId="77777777" w:rsidR="002572C8" w:rsidRPr="002572C8" w:rsidRDefault="002572C8" w:rsidP="002572C8">
            <w:pPr>
              <w:jc w:val="right"/>
              <w:rPr>
                <w:rFonts w:ascii="Calibri Light" w:hAnsi="Calibri Light" w:cs="Arial"/>
                <w:i/>
                <w:sz w:val="16"/>
                <w:szCs w:val="16"/>
              </w:rPr>
            </w:pPr>
            <w:r w:rsidRPr="002572C8">
              <w:rPr>
                <w:rFonts w:ascii="Calibri Light" w:hAnsi="Calibri Light" w:cs="Arial"/>
                <w:i/>
                <w:sz w:val="16"/>
                <w:szCs w:val="16"/>
              </w:rPr>
              <w:t xml:space="preserve">general background, </w:t>
            </w:r>
          </w:p>
          <w:p w14:paraId="428EF01E"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i/>
                <w:sz w:val="16"/>
                <w:szCs w:val="16"/>
              </w:rPr>
              <w:t>special background, specialised general knowledge, skills development</w:t>
            </w:r>
          </w:p>
        </w:tc>
        <w:tc>
          <w:tcPr>
            <w:tcW w:w="5670" w:type="dxa"/>
            <w:gridSpan w:val="5"/>
          </w:tcPr>
          <w:p w14:paraId="009E98C7" w14:textId="77777777" w:rsidR="002572C8" w:rsidRPr="002572C8" w:rsidRDefault="002572C8" w:rsidP="002572C8">
            <w:pPr>
              <w:rPr>
                <w:rFonts w:ascii="Calibri Light" w:hAnsi="Calibri Light" w:cs="Arial"/>
                <w:color w:val="002060"/>
                <w:sz w:val="20"/>
                <w:szCs w:val="20"/>
              </w:rPr>
            </w:pPr>
          </w:p>
        </w:tc>
      </w:tr>
      <w:tr w:rsidR="002572C8" w:rsidRPr="002572C8" w14:paraId="37928F3A" w14:textId="77777777" w:rsidTr="009C7FBC">
        <w:trPr>
          <w:jc w:val="center"/>
        </w:trPr>
        <w:tc>
          <w:tcPr>
            <w:tcW w:w="3397" w:type="dxa"/>
            <w:shd w:val="clear" w:color="auto" w:fill="DDD9C3"/>
          </w:tcPr>
          <w:p w14:paraId="4220F6DF"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PREREQUISITE COURSES:</w:t>
            </w:r>
          </w:p>
          <w:p w14:paraId="05ABA627" w14:textId="77777777" w:rsidR="002572C8" w:rsidRPr="002572C8" w:rsidRDefault="002572C8" w:rsidP="002572C8">
            <w:pPr>
              <w:jc w:val="right"/>
              <w:rPr>
                <w:rFonts w:ascii="Calibri Light" w:hAnsi="Calibri Light" w:cs="Arial"/>
                <w:b/>
                <w:sz w:val="20"/>
                <w:szCs w:val="20"/>
              </w:rPr>
            </w:pPr>
          </w:p>
        </w:tc>
        <w:tc>
          <w:tcPr>
            <w:tcW w:w="5670" w:type="dxa"/>
            <w:gridSpan w:val="5"/>
          </w:tcPr>
          <w:p w14:paraId="2511D12E" w14:textId="77777777" w:rsidR="002572C8" w:rsidRPr="002572C8" w:rsidRDefault="002572C8" w:rsidP="002572C8">
            <w:pPr>
              <w:rPr>
                <w:rFonts w:ascii="Calibri Light" w:hAnsi="Calibri Light" w:cs="Arial"/>
                <w:color w:val="002060"/>
                <w:sz w:val="20"/>
                <w:szCs w:val="20"/>
              </w:rPr>
            </w:pPr>
          </w:p>
        </w:tc>
      </w:tr>
      <w:tr w:rsidR="002572C8" w:rsidRPr="002572C8" w14:paraId="249950B6" w14:textId="77777777" w:rsidTr="009C7FBC">
        <w:trPr>
          <w:jc w:val="center"/>
        </w:trPr>
        <w:tc>
          <w:tcPr>
            <w:tcW w:w="3397" w:type="dxa"/>
            <w:shd w:val="clear" w:color="auto" w:fill="DDD9C3"/>
          </w:tcPr>
          <w:p w14:paraId="0C8D82C8"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LANGUAGE OF INSTRUCTION and EXAMINATIONS:</w:t>
            </w:r>
          </w:p>
        </w:tc>
        <w:tc>
          <w:tcPr>
            <w:tcW w:w="5670" w:type="dxa"/>
            <w:gridSpan w:val="5"/>
          </w:tcPr>
          <w:p w14:paraId="2BDEFCE9" w14:textId="77777777" w:rsidR="002572C8" w:rsidRPr="002572C8" w:rsidRDefault="002572C8" w:rsidP="002572C8">
            <w:pPr>
              <w:rPr>
                <w:rFonts w:ascii="Calibri Light" w:hAnsi="Calibri Light" w:cs="Arial"/>
                <w:color w:val="002060"/>
                <w:sz w:val="20"/>
                <w:szCs w:val="20"/>
              </w:rPr>
            </w:pPr>
          </w:p>
        </w:tc>
      </w:tr>
      <w:tr w:rsidR="002572C8" w:rsidRPr="002572C8" w14:paraId="04259EA2" w14:textId="77777777" w:rsidTr="009C7FBC">
        <w:trPr>
          <w:jc w:val="center"/>
        </w:trPr>
        <w:tc>
          <w:tcPr>
            <w:tcW w:w="3397" w:type="dxa"/>
            <w:shd w:val="clear" w:color="auto" w:fill="DDD9C3"/>
          </w:tcPr>
          <w:p w14:paraId="28BA1655"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IS THE COURSE OFFERED TO ERASMUS STUDENTS</w:t>
            </w:r>
          </w:p>
        </w:tc>
        <w:tc>
          <w:tcPr>
            <w:tcW w:w="5670" w:type="dxa"/>
            <w:gridSpan w:val="5"/>
          </w:tcPr>
          <w:p w14:paraId="05F787E9" w14:textId="77777777" w:rsidR="002572C8" w:rsidRPr="002572C8" w:rsidRDefault="002572C8" w:rsidP="002572C8">
            <w:pPr>
              <w:rPr>
                <w:rFonts w:ascii="Calibri Light" w:hAnsi="Calibri Light" w:cs="Arial"/>
                <w:color w:val="002060"/>
                <w:sz w:val="20"/>
                <w:szCs w:val="20"/>
              </w:rPr>
            </w:pPr>
          </w:p>
        </w:tc>
      </w:tr>
      <w:tr w:rsidR="002572C8" w:rsidRPr="002572C8" w14:paraId="61DAE4D1" w14:textId="77777777" w:rsidTr="009C7FBC">
        <w:trPr>
          <w:jc w:val="center"/>
        </w:trPr>
        <w:tc>
          <w:tcPr>
            <w:tcW w:w="3397" w:type="dxa"/>
            <w:shd w:val="clear" w:color="auto" w:fill="DDD9C3"/>
          </w:tcPr>
          <w:p w14:paraId="32436E0A"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COURSE WEBSITE (URL)</w:t>
            </w:r>
          </w:p>
        </w:tc>
        <w:tc>
          <w:tcPr>
            <w:tcW w:w="5670" w:type="dxa"/>
            <w:gridSpan w:val="5"/>
          </w:tcPr>
          <w:p w14:paraId="5FE15085" w14:textId="77777777" w:rsidR="002572C8" w:rsidRPr="002572C8" w:rsidRDefault="002572C8" w:rsidP="002572C8">
            <w:pPr>
              <w:spacing w:after="200"/>
              <w:rPr>
                <w:rFonts w:ascii="Calibri Light" w:eastAsia="Calibri" w:hAnsi="Calibri Light" w:cs="Arial"/>
                <w:color w:val="002060"/>
                <w:sz w:val="20"/>
                <w:szCs w:val="20"/>
              </w:rPr>
            </w:pPr>
          </w:p>
        </w:tc>
      </w:tr>
    </w:tbl>
    <w:p w14:paraId="25891259" w14:textId="77777777" w:rsidR="002572C8" w:rsidRPr="002572C8" w:rsidRDefault="002572C8" w:rsidP="002572C8">
      <w:pPr>
        <w:widowControl w:val="0"/>
        <w:numPr>
          <w:ilvl w:val="0"/>
          <w:numId w:val="18"/>
        </w:numPr>
        <w:autoSpaceDE w:val="0"/>
        <w:autoSpaceDN w:val="0"/>
        <w:adjustRightInd w:val="0"/>
        <w:spacing w:before="120" w:after="200"/>
        <w:ind w:left="357" w:hanging="357"/>
        <w:rPr>
          <w:rFonts w:ascii="Calibri Light" w:hAnsi="Calibri Light" w:cs="Arial"/>
          <w:b/>
          <w:color w:val="000000"/>
          <w:sz w:val="22"/>
          <w:szCs w:val="22"/>
        </w:rPr>
      </w:pPr>
      <w:r w:rsidRPr="002572C8">
        <w:rPr>
          <w:rFonts w:ascii="Calibri Light" w:hAnsi="Calibri Light" w:cs="Arial"/>
          <w:b/>
          <w:color w:val="000000"/>
          <w:sz w:val="22"/>
          <w:szCs w:val="22"/>
        </w:rPr>
        <w:t>LEARNING OUTCOMES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5103"/>
      </w:tblGrid>
      <w:tr w:rsidR="002572C8" w:rsidRPr="002572C8" w14:paraId="6EABA6A5" w14:textId="77777777" w:rsidTr="009C7FBC">
        <w:trPr>
          <w:jc w:val="center"/>
        </w:trPr>
        <w:tc>
          <w:tcPr>
            <w:tcW w:w="9067" w:type="dxa"/>
            <w:gridSpan w:val="2"/>
            <w:tcBorders>
              <w:bottom w:val="nil"/>
            </w:tcBorders>
            <w:shd w:val="clear" w:color="auto" w:fill="DDD9C3"/>
          </w:tcPr>
          <w:p w14:paraId="1691B3CE" w14:textId="77777777" w:rsidR="002572C8" w:rsidRPr="002572C8" w:rsidRDefault="002572C8" w:rsidP="002572C8">
            <w:pPr>
              <w:rPr>
                <w:rFonts w:ascii="Calibri Light" w:hAnsi="Calibri Light" w:cs="Arial"/>
                <w:i/>
                <w:sz w:val="16"/>
                <w:szCs w:val="16"/>
              </w:rPr>
            </w:pPr>
            <w:r w:rsidRPr="002572C8">
              <w:rPr>
                <w:rFonts w:ascii="Calibri Light" w:hAnsi="Calibri Light" w:cs="Arial"/>
                <w:b/>
                <w:sz w:val="20"/>
                <w:szCs w:val="20"/>
              </w:rPr>
              <w:t>Learning outcomes</w:t>
            </w:r>
          </w:p>
        </w:tc>
      </w:tr>
      <w:tr w:rsidR="002572C8" w:rsidRPr="002572C8" w14:paraId="62267C7F" w14:textId="77777777" w:rsidTr="009C7FBC">
        <w:trPr>
          <w:jc w:val="center"/>
        </w:trPr>
        <w:tc>
          <w:tcPr>
            <w:tcW w:w="9067" w:type="dxa"/>
            <w:gridSpan w:val="2"/>
            <w:tcBorders>
              <w:top w:val="nil"/>
            </w:tcBorders>
            <w:shd w:val="clear" w:color="auto" w:fill="DDD9C3"/>
          </w:tcPr>
          <w:p w14:paraId="4A250CB7" w14:textId="77777777" w:rsidR="002572C8" w:rsidRPr="002572C8" w:rsidRDefault="002572C8" w:rsidP="002572C8">
            <w:pPr>
              <w:widowControl w:val="0"/>
              <w:autoSpaceDE w:val="0"/>
              <w:autoSpaceDN w:val="0"/>
              <w:adjustRightInd w:val="0"/>
              <w:spacing w:after="60"/>
              <w:rPr>
                <w:rFonts w:ascii="Calibri Light" w:hAnsi="Calibri Light" w:cs="Arial"/>
                <w:i/>
                <w:sz w:val="16"/>
                <w:szCs w:val="16"/>
              </w:rPr>
            </w:pPr>
            <w:r w:rsidRPr="002572C8">
              <w:rPr>
                <w:rFonts w:ascii="Calibri Light" w:hAnsi="Calibri Light" w:cs="Arial"/>
                <w:i/>
                <w:sz w:val="16"/>
                <w:szCs w:val="16"/>
              </w:rPr>
              <w:t>The course learning outcomes, specific knowledge, skills and competences of an appropriate level, which the students will acquire with the successful completion of the course are described.</w:t>
            </w:r>
          </w:p>
          <w:p w14:paraId="0A659D3A" w14:textId="77777777" w:rsidR="002572C8" w:rsidRPr="002572C8" w:rsidRDefault="002572C8" w:rsidP="002572C8">
            <w:pPr>
              <w:widowControl w:val="0"/>
              <w:autoSpaceDE w:val="0"/>
              <w:autoSpaceDN w:val="0"/>
              <w:adjustRightInd w:val="0"/>
              <w:spacing w:after="60"/>
              <w:rPr>
                <w:rFonts w:ascii="Calibri Light" w:hAnsi="Calibri Light" w:cs="Arial"/>
                <w:i/>
                <w:sz w:val="16"/>
                <w:szCs w:val="16"/>
              </w:rPr>
            </w:pPr>
            <w:r w:rsidRPr="002572C8">
              <w:rPr>
                <w:rFonts w:ascii="Calibri Light" w:hAnsi="Calibri Light" w:cs="Arial"/>
                <w:i/>
                <w:sz w:val="16"/>
                <w:szCs w:val="16"/>
              </w:rPr>
              <w:t xml:space="preserve">Consult Appendix A </w:t>
            </w:r>
          </w:p>
          <w:p w14:paraId="774D7E41" w14:textId="77777777" w:rsidR="002572C8" w:rsidRPr="002572C8" w:rsidRDefault="002572C8" w:rsidP="002572C8">
            <w:pPr>
              <w:widowControl w:val="0"/>
              <w:numPr>
                <w:ilvl w:val="0"/>
                <w:numId w:val="20"/>
              </w:numPr>
              <w:autoSpaceDE w:val="0"/>
              <w:autoSpaceDN w:val="0"/>
              <w:adjustRightInd w:val="0"/>
              <w:spacing w:after="200"/>
              <w:ind w:left="313" w:hanging="282"/>
              <w:contextualSpacing/>
              <w:rPr>
                <w:rFonts w:ascii="Calibri Light" w:hAnsi="Calibri Light" w:cs="Arial"/>
                <w:i/>
                <w:sz w:val="16"/>
                <w:szCs w:val="16"/>
              </w:rPr>
            </w:pPr>
            <w:r w:rsidRPr="002572C8">
              <w:rPr>
                <w:rFonts w:ascii="Calibri Light" w:hAnsi="Calibri Light" w:cs="Arial"/>
                <w:i/>
                <w:sz w:val="16"/>
                <w:szCs w:val="16"/>
              </w:rPr>
              <w:t>Description of the level of learning outcomes for each qualifications cycle, according to the Qualifications Framework of the European Higher Education Area</w:t>
            </w:r>
          </w:p>
          <w:p w14:paraId="72F168B0" w14:textId="77777777" w:rsidR="002572C8" w:rsidRPr="002572C8" w:rsidRDefault="002572C8" w:rsidP="002572C8">
            <w:pPr>
              <w:widowControl w:val="0"/>
              <w:numPr>
                <w:ilvl w:val="0"/>
                <w:numId w:val="20"/>
              </w:numPr>
              <w:autoSpaceDE w:val="0"/>
              <w:autoSpaceDN w:val="0"/>
              <w:adjustRightInd w:val="0"/>
              <w:spacing w:after="200"/>
              <w:ind w:left="313" w:hanging="282"/>
              <w:contextualSpacing/>
              <w:rPr>
                <w:rFonts w:ascii="Calibri Light" w:hAnsi="Calibri Light" w:cs="Arial"/>
                <w:i/>
                <w:sz w:val="16"/>
                <w:szCs w:val="16"/>
              </w:rPr>
            </w:pPr>
            <w:r w:rsidRPr="002572C8">
              <w:rPr>
                <w:rFonts w:ascii="Calibri Light" w:hAnsi="Calibri Light" w:cs="Arial"/>
                <w:i/>
                <w:sz w:val="16"/>
                <w:szCs w:val="16"/>
              </w:rPr>
              <w:t>Descriptors for Levels 6, 7 &amp; 8 of the European Qualifications Framework for Lifelong Learning and Appendix B</w:t>
            </w:r>
          </w:p>
          <w:p w14:paraId="324A297D" w14:textId="77777777" w:rsidR="002572C8" w:rsidRPr="002572C8" w:rsidRDefault="002572C8" w:rsidP="002572C8">
            <w:pPr>
              <w:widowControl w:val="0"/>
              <w:numPr>
                <w:ilvl w:val="0"/>
                <w:numId w:val="20"/>
              </w:numPr>
              <w:autoSpaceDE w:val="0"/>
              <w:autoSpaceDN w:val="0"/>
              <w:adjustRightInd w:val="0"/>
              <w:spacing w:after="200"/>
              <w:ind w:left="313" w:hanging="282"/>
              <w:contextualSpacing/>
              <w:rPr>
                <w:rFonts w:ascii="Calibri Light" w:hAnsi="Calibri Light" w:cs="Arial"/>
                <w:i/>
                <w:sz w:val="16"/>
                <w:szCs w:val="16"/>
              </w:rPr>
            </w:pPr>
            <w:r w:rsidRPr="002572C8">
              <w:rPr>
                <w:rFonts w:ascii="Calibri Light" w:hAnsi="Calibri Light" w:cs="Arial"/>
                <w:i/>
                <w:sz w:val="16"/>
                <w:szCs w:val="16"/>
              </w:rPr>
              <w:t>Guidelines for writing Learning Outcomes</w:t>
            </w:r>
          </w:p>
        </w:tc>
      </w:tr>
      <w:tr w:rsidR="002572C8" w:rsidRPr="002572C8" w14:paraId="2F9D3EDF" w14:textId="77777777" w:rsidTr="009C7FBC">
        <w:trPr>
          <w:jc w:val="center"/>
        </w:trPr>
        <w:tc>
          <w:tcPr>
            <w:tcW w:w="9067" w:type="dxa"/>
            <w:gridSpan w:val="2"/>
          </w:tcPr>
          <w:p w14:paraId="7982F70A"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304C31D8"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76210501"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6BC9F9E3"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3E84637D"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77E98D25"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55D8C35E"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77CBE1F5"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63A87B06"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51847B4E" w14:textId="77777777" w:rsidR="002572C8" w:rsidRPr="002572C8" w:rsidRDefault="002572C8" w:rsidP="002572C8">
            <w:pPr>
              <w:widowControl w:val="0"/>
              <w:autoSpaceDE w:val="0"/>
              <w:autoSpaceDN w:val="0"/>
              <w:adjustRightInd w:val="0"/>
              <w:rPr>
                <w:rFonts w:ascii="Calibri" w:eastAsia="Calibri" w:hAnsi="Calibri"/>
                <w:b/>
                <w:color w:val="002060"/>
                <w:szCs w:val="22"/>
                <w:lang w:val="en-US"/>
              </w:rPr>
            </w:pPr>
          </w:p>
          <w:p w14:paraId="627B4F47" w14:textId="77777777" w:rsidR="002572C8" w:rsidRPr="002572C8" w:rsidRDefault="002572C8" w:rsidP="002572C8">
            <w:pPr>
              <w:widowControl w:val="0"/>
              <w:autoSpaceDE w:val="0"/>
              <w:autoSpaceDN w:val="0"/>
              <w:adjustRightInd w:val="0"/>
              <w:spacing w:after="60"/>
              <w:rPr>
                <w:rFonts w:ascii="Calibri Light" w:hAnsi="Calibri Light" w:cs="Arial"/>
                <w:i/>
                <w:sz w:val="16"/>
                <w:szCs w:val="16"/>
              </w:rPr>
            </w:pPr>
          </w:p>
        </w:tc>
      </w:tr>
      <w:tr w:rsidR="002572C8" w:rsidRPr="002572C8" w14:paraId="1047ED4C" w14:textId="77777777" w:rsidTr="009C7FBC">
        <w:tblPrEx>
          <w:tblLook w:val="0000" w:firstRow="0" w:lastRow="0" w:firstColumn="0" w:lastColumn="0" w:noHBand="0" w:noVBand="0"/>
        </w:tblPrEx>
        <w:trPr>
          <w:jc w:val="center"/>
        </w:trPr>
        <w:tc>
          <w:tcPr>
            <w:tcW w:w="9067" w:type="dxa"/>
            <w:gridSpan w:val="2"/>
            <w:tcBorders>
              <w:bottom w:val="nil"/>
            </w:tcBorders>
            <w:shd w:val="clear" w:color="auto" w:fill="DDD9C3"/>
          </w:tcPr>
          <w:p w14:paraId="3E81AFF4" w14:textId="77777777" w:rsidR="002572C8" w:rsidRPr="002572C8" w:rsidRDefault="002572C8" w:rsidP="002572C8">
            <w:pPr>
              <w:rPr>
                <w:rFonts w:ascii="Calibri Light" w:hAnsi="Calibri Light" w:cs="Arial"/>
                <w:b/>
                <w:sz w:val="20"/>
                <w:szCs w:val="20"/>
              </w:rPr>
            </w:pPr>
            <w:r w:rsidRPr="002572C8">
              <w:rPr>
                <w:rFonts w:ascii="Calibri Light" w:hAnsi="Calibri Light" w:cs="Arial"/>
                <w:b/>
                <w:sz w:val="20"/>
                <w:szCs w:val="20"/>
              </w:rPr>
              <w:t xml:space="preserve">General Competences </w:t>
            </w:r>
          </w:p>
        </w:tc>
      </w:tr>
      <w:tr w:rsidR="002572C8" w:rsidRPr="002572C8" w14:paraId="3EDA0911" w14:textId="77777777" w:rsidTr="009C7FBC">
        <w:trPr>
          <w:jc w:val="center"/>
        </w:trPr>
        <w:tc>
          <w:tcPr>
            <w:tcW w:w="9067" w:type="dxa"/>
            <w:gridSpan w:val="2"/>
            <w:tcBorders>
              <w:top w:val="nil"/>
              <w:bottom w:val="nil"/>
            </w:tcBorders>
            <w:shd w:val="clear" w:color="auto" w:fill="DDD9C3"/>
          </w:tcPr>
          <w:p w14:paraId="3267454A" w14:textId="77777777" w:rsidR="002572C8" w:rsidRPr="002572C8" w:rsidRDefault="002572C8" w:rsidP="002572C8">
            <w:pPr>
              <w:widowControl w:val="0"/>
              <w:autoSpaceDE w:val="0"/>
              <w:autoSpaceDN w:val="0"/>
              <w:adjustRightInd w:val="0"/>
              <w:spacing w:after="60"/>
              <w:rPr>
                <w:rFonts w:ascii="Calibri Light" w:hAnsi="Calibri Light" w:cs="Arial"/>
                <w:i/>
                <w:sz w:val="16"/>
                <w:szCs w:val="16"/>
              </w:rPr>
            </w:pPr>
            <w:r w:rsidRPr="002572C8">
              <w:rPr>
                <w:rFonts w:ascii="Calibri Light" w:hAnsi="Calibri Light" w:cs="Arial"/>
                <w:i/>
                <w:sz w:val="16"/>
                <w:szCs w:val="16"/>
              </w:rPr>
              <w:t xml:space="preserve">Taking into consideration the general competences that the degree-holder must acquire (as these appear in the Diploma Supplement and </w:t>
            </w:r>
            <w:r w:rsidRPr="002572C8">
              <w:rPr>
                <w:rFonts w:ascii="Calibri Light" w:hAnsi="Calibri Light" w:cs="Arial"/>
                <w:i/>
                <w:sz w:val="16"/>
                <w:szCs w:val="16"/>
              </w:rPr>
              <w:lastRenderedPageBreak/>
              <w:t>appear below), at which of the following does the course aim?</w:t>
            </w:r>
          </w:p>
        </w:tc>
      </w:tr>
      <w:tr w:rsidR="002572C8" w:rsidRPr="002572C8" w14:paraId="5CFE6FCD" w14:textId="77777777" w:rsidTr="009C7FBC">
        <w:tblPrEx>
          <w:tblLook w:val="0000" w:firstRow="0" w:lastRow="0" w:firstColumn="0" w:lastColumn="0" w:noHBand="0" w:noVBand="0"/>
        </w:tblPrEx>
        <w:trPr>
          <w:jc w:val="center"/>
        </w:trPr>
        <w:tc>
          <w:tcPr>
            <w:tcW w:w="3964" w:type="dxa"/>
            <w:tcBorders>
              <w:top w:val="nil"/>
              <w:bottom w:val="single" w:sz="4" w:space="0" w:color="auto"/>
              <w:right w:val="nil"/>
            </w:tcBorders>
            <w:shd w:val="clear" w:color="auto" w:fill="DDD9C3"/>
          </w:tcPr>
          <w:p w14:paraId="4D9A9B34"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lastRenderedPageBreak/>
              <w:t xml:space="preserve">Search for, analysis and synthesis of data and information, with the use of the necessary technology </w:t>
            </w:r>
          </w:p>
          <w:p w14:paraId="3F41056A"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Adapting to new situations </w:t>
            </w:r>
          </w:p>
          <w:p w14:paraId="3C798016"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Decision-making </w:t>
            </w:r>
          </w:p>
          <w:p w14:paraId="1C3397E6"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Working independently </w:t>
            </w:r>
          </w:p>
          <w:p w14:paraId="0257061C" w14:textId="77777777" w:rsidR="002572C8" w:rsidRPr="002572C8" w:rsidRDefault="002572C8" w:rsidP="002572C8">
            <w:pPr>
              <w:widowControl w:val="0"/>
              <w:autoSpaceDE w:val="0"/>
              <w:autoSpaceDN w:val="0"/>
              <w:adjustRightInd w:val="0"/>
              <w:rPr>
                <w:rFonts w:ascii="Calibri Light" w:hAnsi="Calibri Light" w:cs="Arial"/>
                <w:i/>
                <w:sz w:val="16"/>
                <w:szCs w:val="16"/>
              </w:rPr>
            </w:pPr>
            <w:proofErr w:type="gramStart"/>
            <w:r w:rsidRPr="002572C8">
              <w:rPr>
                <w:rFonts w:ascii="Calibri Light" w:hAnsi="Calibri Light" w:cs="Arial"/>
                <w:i/>
                <w:sz w:val="16"/>
                <w:szCs w:val="16"/>
              </w:rPr>
              <w:t>Team work</w:t>
            </w:r>
            <w:proofErr w:type="gramEnd"/>
          </w:p>
          <w:p w14:paraId="5F921272"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Working in an international environment </w:t>
            </w:r>
          </w:p>
          <w:p w14:paraId="01DA9B0D"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Working in an interdisciplinary environment </w:t>
            </w:r>
          </w:p>
          <w:p w14:paraId="3A7B00F6"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Production of new research ideas</w:t>
            </w:r>
          </w:p>
        </w:tc>
        <w:tc>
          <w:tcPr>
            <w:tcW w:w="5103" w:type="dxa"/>
            <w:tcBorders>
              <w:top w:val="nil"/>
              <w:left w:val="nil"/>
              <w:bottom w:val="single" w:sz="4" w:space="0" w:color="auto"/>
            </w:tcBorders>
            <w:shd w:val="clear" w:color="auto" w:fill="DDD9C3"/>
          </w:tcPr>
          <w:p w14:paraId="1BE0C2E6"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Project planning and management </w:t>
            </w:r>
          </w:p>
          <w:p w14:paraId="18A1C0C2"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Respect for difference and multiculturalism </w:t>
            </w:r>
          </w:p>
          <w:p w14:paraId="106C85BB"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Respect for the natural environment </w:t>
            </w:r>
          </w:p>
          <w:p w14:paraId="2E5313B4"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Showing social, professional and ethical responsibility and sensitivity to gender issues </w:t>
            </w:r>
          </w:p>
          <w:p w14:paraId="44279FC8"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 xml:space="preserve">Criticism and self-criticism </w:t>
            </w:r>
          </w:p>
          <w:p w14:paraId="3F2988C2"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Production of free, creative and inductive thinking</w:t>
            </w:r>
          </w:p>
          <w:p w14:paraId="377050CB"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w:t>
            </w:r>
          </w:p>
          <w:p w14:paraId="6AD85F2C" w14:textId="77777777" w:rsidR="002572C8" w:rsidRPr="002572C8" w:rsidRDefault="002572C8" w:rsidP="002572C8">
            <w:pPr>
              <w:widowControl w:val="0"/>
              <w:autoSpaceDE w:val="0"/>
              <w:autoSpaceDN w:val="0"/>
              <w:adjustRightInd w:val="0"/>
              <w:rPr>
                <w:rFonts w:ascii="Calibri Light" w:hAnsi="Calibri Light" w:cs="Arial"/>
                <w:i/>
                <w:sz w:val="16"/>
                <w:szCs w:val="16"/>
              </w:rPr>
            </w:pPr>
            <w:r w:rsidRPr="002572C8">
              <w:rPr>
                <w:rFonts w:ascii="Calibri Light" w:hAnsi="Calibri Light" w:cs="Arial"/>
                <w:i/>
                <w:sz w:val="16"/>
                <w:szCs w:val="16"/>
              </w:rPr>
              <w:t>Others…</w:t>
            </w:r>
          </w:p>
          <w:p w14:paraId="09C81C9D" w14:textId="77777777" w:rsidR="002572C8" w:rsidRPr="002572C8" w:rsidRDefault="002572C8" w:rsidP="002572C8">
            <w:pPr>
              <w:rPr>
                <w:rFonts w:ascii="Calibri Light" w:hAnsi="Calibri Light" w:cs="Arial"/>
                <w:b/>
                <w:sz w:val="20"/>
                <w:szCs w:val="20"/>
              </w:rPr>
            </w:pPr>
            <w:r w:rsidRPr="002572C8">
              <w:rPr>
                <w:rFonts w:ascii="Calibri Light" w:hAnsi="Calibri Light" w:cs="Arial"/>
                <w:i/>
                <w:sz w:val="16"/>
                <w:szCs w:val="16"/>
              </w:rPr>
              <w:t>…….</w:t>
            </w:r>
          </w:p>
        </w:tc>
      </w:tr>
      <w:tr w:rsidR="002572C8" w:rsidRPr="002572C8" w14:paraId="1E28C88D" w14:textId="77777777" w:rsidTr="009C7FBC">
        <w:trPr>
          <w:jc w:val="center"/>
        </w:trPr>
        <w:tc>
          <w:tcPr>
            <w:tcW w:w="9067" w:type="dxa"/>
            <w:gridSpan w:val="2"/>
            <w:tcBorders>
              <w:bottom w:val="single" w:sz="4" w:space="0" w:color="auto"/>
            </w:tcBorders>
          </w:tcPr>
          <w:p w14:paraId="2813F13A" w14:textId="77777777" w:rsidR="002572C8" w:rsidRPr="002572C8" w:rsidRDefault="002572C8" w:rsidP="002572C8">
            <w:pPr>
              <w:rPr>
                <w:rFonts w:ascii="Calibri" w:hAnsi="Calibri" w:cs="Arial"/>
                <w:color w:val="002060"/>
                <w:sz w:val="20"/>
                <w:szCs w:val="20"/>
                <w:lang w:val="el-GR"/>
              </w:rPr>
            </w:pPr>
          </w:p>
          <w:p w14:paraId="201A0B2C"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222B6D4E"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770D0666"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49BB78AE"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38118E58"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148E855C"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3A9EE786"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7D24D5FE"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09327B12"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70A81683"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7B748989" w14:textId="77777777" w:rsidR="002572C8" w:rsidRPr="002572C8" w:rsidRDefault="002572C8" w:rsidP="002572C8">
            <w:pPr>
              <w:widowControl w:val="0"/>
              <w:autoSpaceDE w:val="0"/>
              <w:autoSpaceDN w:val="0"/>
              <w:adjustRightInd w:val="0"/>
              <w:rPr>
                <w:rFonts w:ascii="Calibri" w:eastAsia="Calibri" w:hAnsi="Calibri"/>
                <w:color w:val="002060"/>
                <w:szCs w:val="22"/>
                <w:lang w:val="el-GR"/>
              </w:rPr>
            </w:pPr>
          </w:p>
          <w:p w14:paraId="40CD46FA" w14:textId="77777777" w:rsidR="002572C8" w:rsidRPr="002572C8" w:rsidRDefault="002572C8" w:rsidP="002572C8">
            <w:pPr>
              <w:widowControl w:val="0"/>
              <w:autoSpaceDE w:val="0"/>
              <w:autoSpaceDN w:val="0"/>
              <w:adjustRightInd w:val="0"/>
              <w:spacing w:after="60"/>
              <w:rPr>
                <w:rFonts w:ascii="Calibri Light" w:hAnsi="Calibri Light" w:cs="Arial"/>
                <w:i/>
                <w:sz w:val="16"/>
                <w:szCs w:val="16"/>
              </w:rPr>
            </w:pPr>
          </w:p>
        </w:tc>
      </w:tr>
    </w:tbl>
    <w:p w14:paraId="1DA299FF" w14:textId="77777777" w:rsidR="002572C8" w:rsidRPr="002572C8" w:rsidRDefault="002572C8" w:rsidP="002572C8">
      <w:pPr>
        <w:widowControl w:val="0"/>
        <w:numPr>
          <w:ilvl w:val="0"/>
          <w:numId w:val="18"/>
        </w:numPr>
        <w:autoSpaceDE w:val="0"/>
        <w:autoSpaceDN w:val="0"/>
        <w:adjustRightInd w:val="0"/>
        <w:spacing w:before="120" w:after="200"/>
        <w:ind w:left="357" w:hanging="357"/>
        <w:rPr>
          <w:rFonts w:ascii="Calibri Light" w:hAnsi="Calibri Light" w:cs="Arial"/>
          <w:b/>
          <w:color w:val="000000"/>
          <w:sz w:val="22"/>
          <w:szCs w:val="22"/>
        </w:rPr>
      </w:pPr>
      <w:r w:rsidRPr="002572C8">
        <w:rPr>
          <w:rFonts w:ascii="Calibri Light" w:hAnsi="Calibri Light" w:cs="Arial"/>
          <w:b/>
          <w:color w:val="000000"/>
          <w:sz w:val="22"/>
          <w:szCs w:val="22"/>
        </w:rPr>
        <w:t>SYLLABUS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2572C8" w:rsidRPr="002572C8" w14:paraId="2B2CBD4B" w14:textId="77777777" w:rsidTr="009C7FBC">
        <w:trPr>
          <w:jc w:val="center"/>
        </w:trPr>
        <w:tc>
          <w:tcPr>
            <w:tcW w:w="9067" w:type="dxa"/>
          </w:tcPr>
          <w:p w14:paraId="01FA9E23" w14:textId="77777777" w:rsidR="002572C8" w:rsidRPr="002572C8" w:rsidRDefault="002572C8" w:rsidP="002572C8">
            <w:pPr>
              <w:ind w:left="360"/>
              <w:rPr>
                <w:rFonts w:ascii="Calibri" w:eastAsia="Calibri" w:hAnsi="Calibri"/>
                <w:iCs/>
                <w:color w:val="002060"/>
                <w:szCs w:val="22"/>
                <w:lang w:val="el-GR"/>
              </w:rPr>
            </w:pPr>
          </w:p>
          <w:p w14:paraId="069157AB" w14:textId="77777777" w:rsidR="002572C8" w:rsidRPr="002572C8" w:rsidRDefault="002572C8" w:rsidP="002572C8">
            <w:pPr>
              <w:ind w:left="360"/>
              <w:rPr>
                <w:rFonts w:ascii="Calibri" w:eastAsia="Calibri" w:hAnsi="Calibri"/>
                <w:iCs/>
                <w:color w:val="002060"/>
                <w:szCs w:val="22"/>
                <w:lang w:val="el-GR"/>
              </w:rPr>
            </w:pPr>
          </w:p>
          <w:p w14:paraId="10DD0262" w14:textId="77777777" w:rsidR="002572C8" w:rsidRPr="002572C8" w:rsidRDefault="002572C8" w:rsidP="002572C8">
            <w:pPr>
              <w:ind w:left="360"/>
              <w:rPr>
                <w:rFonts w:ascii="Calibri" w:eastAsia="Calibri" w:hAnsi="Calibri"/>
                <w:iCs/>
                <w:color w:val="002060"/>
                <w:szCs w:val="22"/>
                <w:lang w:val="el-GR"/>
              </w:rPr>
            </w:pPr>
          </w:p>
          <w:p w14:paraId="09B12A1C" w14:textId="77777777" w:rsidR="002572C8" w:rsidRPr="002572C8" w:rsidRDefault="002572C8" w:rsidP="002572C8">
            <w:pPr>
              <w:ind w:left="360"/>
              <w:rPr>
                <w:rFonts w:ascii="Calibri" w:eastAsia="Calibri" w:hAnsi="Calibri"/>
                <w:iCs/>
                <w:color w:val="002060"/>
                <w:szCs w:val="22"/>
                <w:lang w:val="el-GR"/>
              </w:rPr>
            </w:pPr>
          </w:p>
          <w:p w14:paraId="6CA92775" w14:textId="77777777" w:rsidR="002572C8" w:rsidRPr="002572C8" w:rsidRDefault="002572C8" w:rsidP="002572C8">
            <w:pPr>
              <w:ind w:left="360"/>
              <w:rPr>
                <w:rFonts w:ascii="Calibri" w:eastAsia="Calibri" w:hAnsi="Calibri"/>
                <w:iCs/>
                <w:color w:val="002060"/>
                <w:szCs w:val="22"/>
                <w:lang w:val="el-GR"/>
              </w:rPr>
            </w:pPr>
          </w:p>
          <w:p w14:paraId="305BAD4D" w14:textId="77777777" w:rsidR="002572C8" w:rsidRPr="002572C8" w:rsidRDefault="002572C8" w:rsidP="002572C8">
            <w:pPr>
              <w:ind w:left="360"/>
              <w:rPr>
                <w:rFonts w:ascii="Calibri" w:eastAsia="Calibri" w:hAnsi="Calibri"/>
                <w:iCs/>
                <w:color w:val="002060"/>
                <w:szCs w:val="22"/>
                <w:lang w:val="el-GR"/>
              </w:rPr>
            </w:pPr>
          </w:p>
          <w:p w14:paraId="48143385" w14:textId="77777777" w:rsidR="002572C8" w:rsidRPr="002572C8" w:rsidRDefault="002572C8" w:rsidP="002572C8">
            <w:pPr>
              <w:ind w:left="360"/>
              <w:rPr>
                <w:rFonts w:ascii="Calibri" w:eastAsia="Calibri" w:hAnsi="Calibri"/>
                <w:iCs/>
                <w:color w:val="002060"/>
                <w:szCs w:val="22"/>
                <w:lang w:val="el-GR"/>
              </w:rPr>
            </w:pPr>
          </w:p>
          <w:p w14:paraId="4A095945" w14:textId="77777777" w:rsidR="002572C8" w:rsidRPr="002572C8" w:rsidRDefault="002572C8" w:rsidP="002572C8">
            <w:pPr>
              <w:ind w:left="360"/>
              <w:rPr>
                <w:rFonts w:ascii="Calibri" w:eastAsia="Calibri" w:hAnsi="Calibri"/>
                <w:iCs/>
                <w:color w:val="002060"/>
                <w:szCs w:val="22"/>
                <w:lang w:val="el-GR"/>
              </w:rPr>
            </w:pPr>
          </w:p>
          <w:p w14:paraId="63B291BE" w14:textId="77777777" w:rsidR="002572C8" w:rsidRPr="002572C8" w:rsidRDefault="002572C8" w:rsidP="002572C8">
            <w:pPr>
              <w:ind w:left="360"/>
              <w:rPr>
                <w:rFonts w:ascii="Calibri" w:eastAsia="Calibri" w:hAnsi="Calibri"/>
                <w:iCs/>
                <w:color w:val="002060"/>
                <w:szCs w:val="22"/>
                <w:lang w:val="el-GR"/>
              </w:rPr>
            </w:pPr>
          </w:p>
          <w:p w14:paraId="548E1285" w14:textId="77777777" w:rsidR="002572C8" w:rsidRPr="002572C8" w:rsidRDefault="002572C8" w:rsidP="002572C8">
            <w:pPr>
              <w:ind w:left="360"/>
              <w:rPr>
                <w:rFonts w:ascii="Calibri" w:eastAsia="Calibri" w:hAnsi="Calibri"/>
                <w:iCs/>
                <w:color w:val="002060"/>
                <w:szCs w:val="22"/>
                <w:lang w:val="el-GR"/>
              </w:rPr>
            </w:pPr>
          </w:p>
          <w:p w14:paraId="696952C1" w14:textId="77777777" w:rsidR="002572C8" w:rsidRPr="002572C8" w:rsidRDefault="002572C8" w:rsidP="002572C8">
            <w:pPr>
              <w:ind w:left="360"/>
              <w:rPr>
                <w:rFonts w:ascii="Calibri" w:eastAsia="Calibri" w:hAnsi="Calibri"/>
                <w:iCs/>
                <w:color w:val="002060"/>
                <w:szCs w:val="22"/>
                <w:lang w:val="el-GR"/>
              </w:rPr>
            </w:pPr>
          </w:p>
          <w:p w14:paraId="0898992C" w14:textId="77777777" w:rsidR="002572C8" w:rsidRPr="002572C8" w:rsidRDefault="002572C8" w:rsidP="002572C8">
            <w:pPr>
              <w:ind w:left="360"/>
              <w:rPr>
                <w:rFonts w:ascii="Calibri" w:eastAsia="Calibri" w:hAnsi="Calibri"/>
                <w:iCs/>
                <w:color w:val="002060"/>
                <w:szCs w:val="22"/>
                <w:lang w:val="el-GR"/>
              </w:rPr>
            </w:pPr>
          </w:p>
          <w:p w14:paraId="6138E567" w14:textId="77777777" w:rsidR="002572C8" w:rsidRPr="002572C8" w:rsidRDefault="002572C8" w:rsidP="002572C8">
            <w:pPr>
              <w:ind w:left="360"/>
              <w:rPr>
                <w:rFonts w:ascii="Calibri" w:eastAsia="Calibri" w:hAnsi="Calibri"/>
                <w:iCs/>
                <w:color w:val="002060"/>
                <w:szCs w:val="22"/>
                <w:lang w:val="el-GR"/>
              </w:rPr>
            </w:pPr>
          </w:p>
          <w:p w14:paraId="5EC59801" w14:textId="77777777" w:rsidR="002572C8" w:rsidRPr="002572C8" w:rsidRDefault="002572C8" w:rsidP="002572C8">
            <w:pPr>
              <w:ind w:left="360"/>
              <w:rPr>
                <w:rFonts w:ascii="Calibri" w:eastAsia="Calibri" w:hAnsi="Calibri"/>
                <w:iCs/>
                <w:color w:val="002060"/>
                <w:szCs w:val="22"/>
                <w:lang w:val="el-GR"/>
              </w:rPr>
            </w:pPr>
          </w:p>
          <w:p w14:paraId="5D65344E" w14:textId="77777777" w:rsidR="002572C8" w:rsidRPr="002572C8" w:rsidRDefault="002572C8" w:rsidP="002572C8">
            <w:pPr>
              <w:ind w:left="360"/>
              <w:rPr>
                <w:rFonts w:ascii="Calibri" w:eastAsia="Calibri" w:hAnsi="Calibri"/>
                <w:iCs/>
                <w:color w:val="002060"/>
                <w:szCs w:val="22"/>
                <w:lang w:val="el-GR"/>
              </w:rPr>
            </w:pPr>
          </w:p>
          <w:p w14:paraId="0E947B4A" w14:textId="77777777" w:rsidR="002572C8" w:rsidRPr="002572C8" w:rsidRDefault="002572C8" w:rsidP="002572C8">
            <w:pPr>
              <w:ind w:left="360"/>
              <w:rPr>
                <w:rFonts w:ascii="Calibri" w:eastAsia="Calibri" w:hAnsi="Calibri"/>
                <w:iCs/>
                <w:color w:val="002060"/>
                <w:szCs w:val="22"/>
                <w:lang w:val="el-GR"/>
              </w:rPr>
            </w:pPr>
          </w:p>
          <w:p w14:paraId="714A8F63" w14:textId="77777777" w:rsidR="002572C8" w:rsidRPr="002572C8" w:rsidRDefault="002572C8" w:rsidP="002572C8">
            <w:pPr>
              <w:ind w:left="360"/>
              <w:rPr>
                <w:rFonts w:ascii="Calibri" w:eastAsia="Calibri" w:hAnsi="Calibri"/>
                <w:iCs/>
                <w:color w:val="002060"/>
                <w:szCs w:val="22"/>
                <w:lang w:val="el-GR"/>
              </w:rPr>
            </w:pPr>
          </w:p>
          <w:p w14:paraId="546BAA12" w14:textId="77777777" w:rsidR="002572C8" w:rsidRPr="002572C8" w:rsidRDefault="002572C8" w:rsidP="002572C8">
            <w:pPr>
              <w:ind w:left="360"/>
              <w:rPr>
                <w:rFonts w:ascii="Calibri" w:eastAsia="Calibri" w:hAnsi="Calibri"/>
                <w:iCs/>
                <w:color w:val="002060"/>
                <w:szCs w:val="22"/>
                <w:lang w:val="el-GR"/>
              </w:rPr>
            </w:pPr>
          </w:p>
          <w:p w14:paraId="41685DF7" w14:textId="77777777" w:rsidR="002572C8" w:rsidRPr="002572C8" w:rsidRDefault="002572C8" w:rsidP="002572C8">
            <w:pPr>
              <w:ind w:left="360"/>
              <w:rPr>
                <w:rFonts w:ascii="Calibri" w:eastAsia="Calibri" w:hAnsi="Calibri"/>
                <w:iCs/>
                <w:color w:val="002060"/>
                <w:szCs w:val="22"/>
                <w:lang w:val="el-GR"/>
              </w:rPr>
            </w:pPr>
          </w:p>
          <w:p w14:paraId="5BE99602" w14:textId="77777777" w:rsidR="002572C8" w:rsidRPr="002572C8" w:rsidRDefault="002572C8" w:rsidP="002572C8">
            <w:pPr>
              <w:ind w:left="720"/>
              <w:contextualSpacing/>
              <w:rPr>
                <w:rFonts w:ascii="Calibri Light" w:hAnsi="Calibri Light" w:cs="Arial"/>
                <w:color w:val="002060"/>
                <w:sz w:val="20"/>
                <w:szCs w:val="20"/>
              </w:rPr>
            </w:pPr>
          </w:p>
        </w:tc>
      </w:tr>
    </w:tbl>
    <w:p w14:paraId="6E66B5AB" w14:textId="77777777" w:rsidR="002572C8" w:rsidRPr="002572C8" w:rsidRDefault="002572C8" w:rsidP="002572C8">
      <w:pPr>
        <w:widowControl w:val="0"/>
        <w:autoSpaceDE w:val="0"/>
        <w:autoSpaceDN w:val="0"/>
        <w:adjustRightInd w:val="0"/>
        <w:spacing w:before="120" w:after="200"/>
        <w:rPr>
          <w:rFonts w:ascii="Calibri Light" w:hAnsi="Calibri Light" w:cs="Arial"/>
          <w:b/>
          <w:color w:val="000000"/>
          <w:sz w:val="22"/>
          <w:szCs w:val="22"/>
        </w:rPr>
      </w:pPr>
    </w:p>
    <w:p w14:paraId="75544FA3" w14:textId="77777777" w:rsidR="002572C8" w:rsidRPr="002572C8" w:rsidRDefault="002572C8" w:rsidP="002572C8">
      <w:pPr>
        <w:widowControl w:val="0"/>
        <w:numPr>
          <w:ilvl w:val="0"/>
          <w:numId w:val="18"/>
        </w:numPr>
        <w:autoSpaceDE w:val="0"/>
        <w:autoSpaceDN w:val="0"/>
        <w:adjustRightInd w:val="0"/>
        <w:spacing w:before="120" w:after="200"/>
        <w:ind w:left="357" w:hanging="357"/>
        <w:rPr>
          <w:rFonts w:ascii="Calibri Light" w:hAnsi="Calibri Light" w:cs="Arial"/>
          <w:b/>
          <w:color w:val="000000"/>
          <w:sz w:val="22"/>
          <w:szCs w:val="22"/>
        </w:rPr>
      </w:pPr>
      <w:r w:rsidRPr="002572C8">
        <w:rPr>
          <w:rFonts w:ascii="Calibri Light" w:hAnsi="Calibri Light" w:cs="Arial"/>
          <w:b/>
          <w:color w:val="000000"/>
          <w:sz w:val="22"/>
          <w:szCs w:val="22"/>
        </w:rPr>
        <w:br w:type="page"/>
      </w:r>
      <w:r w:rsidRPr="002572C8">
        <w:rPr>
          <w:rFonts w:ascii="Calibri Light" w:hAnsi="Calibri Light" w:cs="Arial"/>
          <w:b/>
          <w:color w:val="000000"/>
          <w:sz w:val="22"/>
          <w:szCs w:val="22"/>
        </w:rPr>
        <w:lastRenderedPageBreak/>
        <w:t>TEACHING and LEARNING METHODS - EVALUATION</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4961"/>
      </w:tblGrid>
      <w:tr w:rsidR="002572C8" w:rsidRPr="002572C8" w14:paraId="0C345422" w14:textId="77777777" w:rsidTr="009C7FBC">
        <w:trPr>
          <w:jc w:val="center"/>
        </w:trPr>
        <w:tc>
          <w:tcPr>
            <w:tcW w:w="4106" w:type="dxa"/>
            <w:shd w:val="clear" w:color="auto" w:fill="DDD9C3"/>
          </w:tcPr>
          <w:p w14:paraId="3E801D6C"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DELIVERY</w:t>
            </w:r>
            <w:r w:rsidRPr="002572C8">
              <w:rPr>
                <w:rFonts w:ascii="Calibri Light" w:hAnsi="Calibri Light" w:cs="Arial"/>
                <w:b/>
                <w:sz w:val="20"/>
                <w:szCs w:val="20"/>
              </w:rPr>
              <w:br/>
            </w:r>
            <w:r w:rsidRPr="002572C8">
              <w:rPr>
                <w:rFonts w:ascii="Calibri Light" w:hAnsi="Calibri Light" w:cs="Arial"/>
                <w:i/>
                <w:sz w:val="16"/>
                <w:szCs w:val="16"/>
              </w:rPr>
              <w:t>Face-to-face, Distance learning, etc.</w:t>
            </w:r>
          </w:p>
        </w:tc>
        <w:tc>
          <w:tcPr>
            <w:tcW w:w="4961" w:type="dxa"/>
          </w:tcPr>
          <w:p w14:paraId="53F57FCA" w14:textId="77777777" w:rsidR="002572C8" w:rsidRPr="002572C8" w:rsidRDefault="002572C8" w:rsidP="002572C8">
            <w:pPr>
              <w:spacing w:after="200"/>
              <w:rPr>
                <w:rFonts w:ascii="Calibri Light" w:eastAsia="Calibri" w:hAnsi="Calibri Light"/>
                <w:iCs/>
                <w:color w:val="002060"/>
                <w:szCs w:val="22"/>
              </w:rPr>
            </w:pPr>
          </w:p>
        </w:tc>
      </w:tr>
      <w:tr w:rsidR="002572C8" w:rsidRPr="002572C8" w14:paraId="3C28EF2D" w14:textId="77777777" w:rsidTr="009C7FBC">
        <w:trPr>
          <w:jc w:val="center"/>
        </w:trPr>
        <w:tc>
          <w:tcPr>
            <w:tcW w:w="4106" w:type="dxa"/>
            <w:shd w:val="clear" w:color="auto" w:fill="DDD9C3"/>
          </w:tcPr>
          <w:p w14:paraId="4E8C5778" w14:textId="77777777" w:rsidR="002572C8" w:rsidRPr="002572C8" w:rsidRDefault="002572C8" w:rsidP="002572C8">
            <w:pPr>
              <w:jc w:val="right"/>
              <w:rPr>
                <w:rFonts w:ascii="Calibri Light" w:hAnsi="Calibri Light" w:cs="Arial"/>
                <w:i/>
                <w:sz w:val="16"/>
                <w:szCs w:val="16"/>
              </w:rPr>
            </w:pPr>
            <w:r w:rsidRPr="002572C8">
              <w:rPr>
                <w:rFonts w:ascii="Calibri Light" w:hAnsi="Calibri Light" w:cs="Arial"/>
                <w:b/>
                <w:sz w:val="20"/>
                <w:szCs w:val="20"/>
              </w:rPr>
              <w:t xml:space="preserve">USE OF INFORMATION AND COMMUNICATIONS TECHNOLOGY </w:t>
            </w:r>
            <w:r w:rsidRPr="002572C8">
              <w:rPr>
                <w:rFonts w:ascii="Calibri Light" w:hAnsi="Calibri Light" w:cs="Arial"/>
                <w:b/>
                <w:sz w:val="20"/>
                <w:szCs w:val="20"/>
              </w:rPr>
              <w:br/>
            </w:r>
            <w:r w:rsidRPr="002572C8">
              <w:rPr>
                <w:rFonts w:ascii="Calibri Light" w:hAnsi="Calibri Light" w:cs="Arial"/>
                <w:i/>
                <w:sz w:val="16"/>
                <w:szCs w:val="16"/>
              </w:rPr>
              <w:t>Use of ICT in teaching, laboratory education, communication with students</w:t>
            </w:r>
          </w:p>
        </w:tc>
        <w:tc>
          <w:tcPr>
            <w:tcW w:w="4961" w:type="dxa"/>
            <w:tcBorders>
              <w:bottom w:val="single" w:sz="4" w:space="0" w:color="auto"/>
            </w:tcBorders>
          </w:tcPr>
          <w:p w14:paraId="79047C7E" w14:textId="77777777" w:rsidR="002572C8" w:rsidRPr="002572C8" w:rsidRDefault="002572C8" w:rsidP="002572C8">
            <w:pPr>
              <w:rPr>
                <w:rFonts w:ascii="Calibri Light" w:hAnsi="Calibri Light" w:cs="Arial"/>
                <w:b/>
                <w:color w:val="002060"/>
                <w:sz w:val="20"/>
                <w:szCs w:val="20"/>
              </w:rPr>
            </w:pPr>
          </w:p>
        </w:tc>
      </w:tr>
      <w:tr w:rsidR="002572C8" w:rsidRPr="002572C8" w14:paraId="5D273EDB" w14:textId="77777777" w:rsidTr="009C7FBC">
        <w:trPr>
          <w:jc w:val="center"/>
        </w:trPr>
        <w:tc>
          <w:tcPr>
            <w:tcW w:w="4106" w:type="dxa"/>
            <w:shd w:val="clear" w:color="auto" w:fill="DDD9C3"/>
          </w:tcPr>
          <w:p w14:paraId="096C5F80"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TEACHING METHODS</w:t>
            </w:r>
          </w:p>
          <w:p w14:paraId="1D987649" w14:textId="77777777" w:rsidR="002572C8" w:rsidRPr="002572C8" w:rsidRDefault="002572C8" w:rsidP="002572C8">
            <w:pPr>
              <w:jc w:val="both"/>
              <w:rPr>
                <w:rFonts w:ascii="Calibri Light" w:hAnsi="Calibri Light" w:cs="Arial"/>
                <w:i/>
                <w:sz w:val="16"/>
                <w:szCs w:val="16"/>
              </w:rPr>
            </w:pPr>
            <w:r w:rsidRPr="002572C8">
              <w:rPr>
                <w:rFonts w:ascii="Calibri Light" w:hAnsi="Calibri Light" w:cs="Arial"/>
                <w:i/>
                <w:sz w:val="16"/>
                <w:szCs w:val="16"/>
              </w:rPr>
              <w:t>The manner and methods of teaching are described in detail.</w:t>
            </w:r>
          </w:p>
          <w:p w14:paraId="7CFE9E9D" w14:textId="77777777" w:rsidR="002572C8" w:rsidRPr="002572C8" w:rsidRDefault="002572C8" w:rsidP="002572C8">
            <w:pPr>
              <w:jc w:val="both"/>
              <w:rPr>
                <w:rFonts w:ascii="Calibri Light" w:hAnsi="Calibri Light" w:cs="Arial"/>
                <w:i/>
                <w:sz w:val="16"/>
                <w:szCs w:val="16"/>
              </w:rPr>
            </w:pPr>
            <w:r w:rsidRPr="002572C8">
              <w:rPr>
                <w:rFonts w:ascii="Calibri Light" w:hAnsi="Calibri Light" w:cs="Arial"/>
                <w:i/>
                <w:sz w:val="16"/>
                <w:szCs w:val="16"/>
              </w:rPr>
              <w:t>Lectures, seminars, laboratory practice, fieldwork, study and analysis of bibliography, tutorials, placements, clinical practice, art workshop, interactive teaching, educational visits, project, essay writing, artistic creativity, etc.</w:t>
            </w:r>
          </w:p>
          <w:p w14:paraId="4F17F3E8" w14:textId="77777777" w:rsidR="002572C8" w:rsidRPr="002572C8" w:rsidRDefault="002572C8" w:rsidP="002572C8">
            <w:pPr>
              <w:jc w:val="both"/>
              <w:rPr>
                <w:rFonts w:ascii="Calibri Light" w:hAnsi="Calibri Light" w:cs="Arial"/>
                <w:i/>
                <w:sz w:val="16"/>
                <w:szCs w:val="16"/>
              </w:rPr>
            </w:pPr>
          </w:p>
          <w:p w14:paraId="64F4E352" w14:textId="77777777" w:rsidR="002572C8" w:rsidRPr="002572C8" w:rsidRDefault="002572C8" w:rsidP="002572C8">
            <w:pPr>
              <w:jc w:val="both"/>
              <w:rPr>
                <w:rFonts w:ascii="Calibri Light" w:hAnsi="Calibri Light" w:cs="Arial"/>
                <w:i/>
                <w:sz w:val="16"/>
                <w:szCs w:val="16"/>
              </w:rPr>
            </w:pPr>
            <w:r w:rsidRPr="002572C8">
              <w:rPr>
                <w:rFonts w:ascii="Calibri Light" w:hAnsi="Calibri Light" w:cs="Arial"/>
                <w:i/>
                <w:sz w:val="16"/>
                <w:szCs w:val="16"/>
              </w:rPr>
              <w:t>The student's study hours for each learning activity are given as well as the hours of non-directed study according to the principles of the ECTS</w:t>
            </w:r>
          </w:p>
        </w:tc>
        <w:tc>
          <w:tcPr>
            <w:tcW w:w="4961" w:type="dxa"/>
            <w:tcBorders>
              <w:bottom w:val="single" w:sz="4" w:space="0" w:color="auto"/>
            </w:tcBorders>
          </w:tcPr>
          <w:tbl>
            <w:tblPr>
              <w:tblStyle w:val="TableGrid3"/>
              <w:tblW w:w="0" w:type="auto"/>
              <w:tblLook w:val="04A0" w:firstRow="1" w:lastRow="0" w:firstColumn="1" w:lastColumn="0" w:noHBand="0" w:noVBand="1"/>
            </w:tblPr>
            <w:tblGrid>
              <w:gridCol w:w="2362"/>
              <w:gridCol w:w="2373"/>
            </w:tblGrid>
            <w:tr w:rsidR="002572C8" w:rsidRPr="002572C8" w14:paraId="1F5B6857" w14:textId="77777777" w:rsidTr="009C7FBC">
              <w:tc>
                <w:tcPr>
                  <w:tcW w:w="2467" w:type="dxa"/>
                  <w:shd w:val="clear" w:color="auto" w:fill="DDD9C3"/>
                  <w:vAlign w:val="center"/>
                </w:tcPr>
                <w:p w14:paraId="21C1AB0A" w14:textId="77777777" w:rsidR="002572C8" w:rsidRPr="002572C8" w:rsidRDefault="002572C8" w:rsidP="002572C8">
                  <w:pPr>
                    <w:rPr>
                      <w:rFonts w:ascii="Calibri Light" w:hAnsi="Calibri Light" w:cs="Arial"/>
                      <w:b/>
                      <w:i/>
                      <w:sz w:val="20"/>
                      <w:szCs w:val="20"/>
                    </w:rPr>
                  </w:pPr>
                  <w:r w:rsidRPr="002572C8">
                    <w:rPr>
                      <w:rFonts w:ascii="Calibri Light" w:hAnsi="Calibri Light" w:cs="Arial"/>
                      <w:b/>
                      <w:i/>
                      <w:sz w:val="20"/>
                      <w:szCs w:val="20"/>
                    </w:rPr>
                    <w:t>Activity</w:t>
                  </w:r>
                </w:p>
              </w:tc>
              <w:tc>
                <w:tcPr>
                  <w:tcW w:w="2468" w:type="dxa"/>
                  <w:shd w:val="clear" w:color="auto" w:fill="DDD9C3"/>
                  <w:vAlign w:val="center"/>
                </w:tcPr>
                <w:p w14:paraId="1DCB67D7" w14:textId="77777777" w:rsidR="002572C8" w:rsidRPr="002572C8" w:rsidRDefault="002572C8" w:rsidP="002572C8">
                  <w:pPr>
                    <w:rPr>
                      <w:rFonts w:ascii="Calibri Light" w:hAnsi="Calibri Light" w:cs="Arial"/>
                      <w:b/>
                      <w:i/>
                      <w:sz w:val="20"/>
                      <w:szCs w:val="20"/>
                    </w:rPr>
                  </w:pPr>
                  <w:r w:rsidRPr="002572C8">
                    <w:rPr>
                      <w:rFonts w:ascii="Calibri Light" w:hAnsi="Calibri Light" w:cs="Arial"/>
                      <w:b/>
                      <w:i/>
                      <w:sz w:val="20"/>
                      <w:szCs w:val="20"/>
                    </w:rPr>
                    <w:t>Semester workload</w:t>
                  </w:r>
                </w:p>
              </w:tc>
            </w:tr>
            <w:tr w:rsidR="002572C8" w:rsidRPr="002572C8" w14:paraId="350F9491" w14:textId="77777777" w:rsidTr="009C7FBC">
              <w:tc>
                <w:tcPr>
                  <w:tcW w:w="2467" w:type="dxa"/>
                </w:tcPr>
                <w:p w14:paraId="10BEA527" w14:textId="77777777" w:rsidR="002572C8" w:rsidRPr="002572C8" w:rsidRDefault="002572C8" w:rsidP="002572C8">
                  <w:pPr>
                    <w:rPr>
                      <w:rFonts w:ascii="Calibri Light" w:hAnsi="Calibri Light"/>
                      <w:iCs/>
                      <w:color w:val="002060"/>
                      <w:sz w:val="20"/>
                      <w:szCs w:val="22"/>
                    </w:rPr>
                  </w:pPr>
                </w:p>
              </w:tc>
              <w:tc>
                <w:tcPr>
                  <w:tcW w:w="2468" w:type="dxa"/>
                </w:tcPr>
                <w:p w14:paraId="7CD290F2" w14:textId="77777777" w:rsidR="002572C8" w:rsidRPr="002572C8" w:rsidRDefault="002572C8" w:rsidP="002572C8">
                  <w:pPr>
                    <w:rPr>
                      <w:rFonts w:ascii="Calibri Light" w:hAnsi="Calibri Light" w:cs="Arial"/>
                      <w:color w:val="002060"/>
                      <w:sz w:val="20"/>
                      <w:szCs w:val="20"/>
                    </w:rPr>
                  </w:pPr>
                </w:p>
              </w:tc>
            </w:tr>
            <w:tr w:rsidR="002572C8" w:rsidRPr="002572C8" w14:paraId="09FCDB4C" w14:textId="77777777" w:rsidTr="009C7FBC">
              <w:tc>
                <w:tcPr>
                  <w:tcW w:w="2467" w:type="dxa"/>
                  <w:shd w:val="clear" w:color="auto" w:fill="auto"/>
                </w:tcPr>
                <w:p w14:paraId="31C353DF" w14:textId="77777777" w:rsidR="002572C8" w:rsidRPr="002572C8" w:rsidRDefault="002572C8" w:rsidP="002572C8">
                  <w:pPr>
                    <w:rPr>
                      <w:rFonts w:ascii="Calibri Light" w:hAnsi="Calibri Light"/>
                      <w:iCs/>
                      <w:color w:val="002060"/>
                      <w:sz w:val="20"/>
                      <w:szCs w:val="22"/>
                    </w:rPr>
                  </w:pPr>
                </w:p>
              </w:tc>
              <w:tc>
                <w:tcPr>
                  <w:tcW w:w="2468" w:type="dxa"/>
                </w:tcPr>
                <w:p w14:paraId="2D7559A5" w14:textId="77777777" w:rsidR="002572C8" w:rsidRPr="002572C8" w:rsidRDefault="002572C8" w:rsidP="002572C8">
                  <w:pPr>
                    <w:rPr>
                      <w:rFonts w:ascii="Calibri Light" w:hAnsi="Calibri Light" w:cs="Arial"/>
                      <w:color w:val="002060"/>
                      <w:sz w:val="20"/>
                      <w:szCs w:val="20"/>
                    </w:rPr>
                  </w:pPr>
                </w:p>
              </w:tc>
            </w:tr>
            <w:tr w:rsidR="002572C8" w:rsidRPr="002572C8" w14:paraId="0929A303" w14:textId="77777777" w:rsidTr="009C7FBC">
              <w:tc>
                <w:tcPr>
                  <w:tcW w:w="2467" w:type="dxa"/>
                  <w:shd w:val="clear" w:color="auto" w:fill="auto"/>
                </w:tcPr>
                <w:p w14:paraId="4475A99B" w14:textId="77777777" w:rsidR="002572C8" w:rsidRPr="002572C8" w:rsidRDefault="002572C8" w:rsidP="002572C8">
                  <w:pPr>
                    <w:rPr>
                      <w:rFonts w:ascii="Calibri Light" w:hAnsi="Calibri Light"/>
                      <w:iCs/>
                      <w:color w:val="002060"/>
                      <w:sz w:val="20"/>
                      <w:szCs w:val="22"/>
                    </w:rPr>
                  </w:pPr>
                </w:p>
              </w:tc>
              <w:tc>
                <w:tcPr>
                  <w:tcW w:w="2468" w:type="dxa"/>
                </w:tcPr>
                <w:p w14:paraId="70F88595" w14:textId="77777777" w:rsidR="002572C8" w:rsidRPr="002572C8" w:rsidRDefault="002572C8" w:rsidP="002572C8">
                  <w:pPr>
                    <w:rPr>
                      <w:rFonts w:ascii="Calibri Light" w:hAnsi="Calibri Light" w:cs="Arial"/>
                      <w:color w:val="002060"/>
                      <w:sz w:val="20"/>
                      <w:szCs w:val="20"/>
                    </w:rPr>
                  </w:pPr>
                </w:p>
              </w:tc>
            </w:tr>
            <w:tr w:rsidR="002572C8" w:rsidRPr="002572C8" w14:paraId="67F927F9" w14:textId="77777777" w:rsidTr="009C7FBC">
              <w:tc>
                <w:tcPr>
                  <w:tcW w:w="2467" w:type="dxa"/>
                  <w:shd w:val="clear" w:color="auto" w:fill="auto"/>
                </w:tcPr>
                <w:p w14:paraId="1D5F6390" w14:textId="77777777" w:rsidR="002572C8" w:rsidRPr="002572C8" w:rsidRDefault="002572C8" w:rsidP="002572C8">
                  <w:pPr>
                    <w:rPr>
                      <w:rFonts w:ascii="Calibri Light" w:hAnsi="Calibri Light"/>
                      <w:iCs/>
                      <w:color w:val="002060"/>
                      <w:sz w:val="20"/>
                      <w:szCs w:val="22"/>
                    </w:rPr>
                  </w:pPr>
                </w:p>
              </w:tc>
              <w:tc>
                <w:tcPr>
                  <w:tcW w:w="2468" w:type="dxa"/>
                </w:tcPr>
                <w:p w14:paraId="6F7B4B00" w14:textId="77777777" w:rsidR="002572C8" w:rsidRPr="002572C8" w:rsidRDefault="002572C8" w:rsidP="002572C8">
                  <w:pPr>
                    <w:rPr>
                      <w:rFonts w:ascii="Calibri Light" w:hAnsi="Calibri Light" w:cs="Arial"/>
                      <w:color w:val="002060"/>
                      <w:sz w:val="20"/>
                      <w:szCs w:val="20"/>
                    </w:rPr>
                  </w:pPr>
                </w:p>
              </w:tc>
            </w:tr>
            <w:tr w:rsidR="002572C8" w:rsidRPr="002572C8" w14:paraId="0F2562A7" w14:textId="77777777" w:rsidTr="009C7FBC">
              <w:tc>
                <w:tcPr>
                  <w:tcW w:w="2467" w:type="dxa"/>
                  <w:shd w:val="clear" w:color="auto" w:fill="auto"/>
                </w:tcPr>
                <w:p w14:paraId="5C7F67BA" w14:textId="77777777" w:rsidR="002572C8" w:rsidRPr="002572C8" w:rsidRDefault="002572C8" w:rsidP="002572C8">
                  <w:pPr>
                    <w:rPr>
                      <w:rFonts w:ascii="Calibri Light" w:hAnsi="Calibri Light"/>
                      <w:iCs/>
                      <w:color w:val="002060"/>
                      <w:sz w:val="20"/>
                      <w:szCs w:val="22"/>
                    </w:rPr>
                  </w:pPr>
                </w:p>
              </w:tc>
              <w:tc>
                <w:tcPr>
                  <w:tcW w:w="2468" w:type="dxa"/>
                </w:tcPr>
                <w:p w14:paraId="1EBB3678" w14:textId="77777777" w:rsidR="002572C8" w:rsidRPr="002572C8" w:rsidRDefault="002572C8" w:rsidP="002572C8">
                  <w:pPr>
                    <w:rPr>
                      <w:rFonts w:ascii="Calibri Light" w:hAnsi="Calibri Light" w:cs="Arial"/>
                      <w:color w:val="002060"/>
                      <w:sz w:val="20"/>
                      <w:szCs w:val="20"/>
                    </w:rPr>
                  </w:pPr>
                </w:p>
              </w:tc>
            </w:tr>
            <w:tr w:rsidR="002572C8" w:rsidRPr="002572C8" w14:paraId="59CE0759" w14:textId="77777777" w:rsidTr="009C7FBC">
              <w:tc>
                <w:tcPr>
                  <w:tcW w:w="2467" w:type="dxa"/>
                  <w:shd w:val="clear" w:color="auto" w:fill="auto"/>
                </w:tcPr>
                <w:p w14:paraId="284657F8" w14:textId="77777777" w:rsidR="002572C8" w:rsidRPr="002572C8" w:rsidRDefault="002572C8" w:rsidP="002572C8">
                  <w:pPr>
                    <w:rPr>
                      <w:rFonts w:ascii="Calibri Light" w:hAnsi="Calibri Light"/>
                      <w:iCs/>
                      <w:color w:val="002060"/>
                      <w:sz w:val="20"/>
                      <w:szCs w:val="22"/>
                    </w:rPr>
                  </w:pPr>
                </w:p>
              </w:tc>
              <w:tc>
                <w:tcPr>
                  <w:tcW w:w="2468" w:type="dxa"/>
                </w:tcPr>
                <w:p w14:paraId="2DA97A85" w14:textId="77777777" w:rsidR="002572C8" w:rsidRPr="002572C8" w:rsidRDefault="002572C8" w:rsidP="002572C8">
                  <w:pPr>
                    <w:rPr>
                      <w:rFonts w:ascii="Calibri Light" w:hAnsi="Calibri Light" w:cs="Arial"/>
                      <w:i/>
                      <w:color w:val="002060"/>
                      <w:sz w:val="16"/>
                      <w:szCs w:val="16"/>
                    </w:rPr>
                  </w:pPr>
                </w:p>
              </w:tc>
            </w:tr>
            <w:tr w:rsidR="002572C8" w:rsidRPr="002572C8" w14:paraId="4EC85B7D" w14:textId="77777777" w:rsidTr="009C7FBC">
              <w:tc>
                <w:tcPr>
                  <w:tcW w:w="2467" w:type="dxa"/>
                  <w:shd w:val="clear" w:color="auto" w:fill="auto"/>
                </w:tcPr>
                <w:p w14:paraId="4FFCC2AA" w14:textId="77777777" w:rsidR="002572C8" w:rsidRPr="002572C8" w:rsidRDefault="002572C8" w:rsidP="002572C8">
                  <w:pPr>
                    <w:rPr>
                      <w:rFonts w:ascii="Calibri Light" w:hAnsi="Calibri Light"/>
                      <w:iCs/>
                      <w:color w:val="002060"/>
                      <w:sz w:val="20"/>
                      <w:szCs w:val="22"/>
                    </w:rPr>
                  </w:pPr>
                </w:p>
              </w:tc>
              <w:tc>
                <w:tcPr>
                  <w:tcW w:w="2468" w:type="dxa"/>
                </w:tcPr>
                <w:p w14:paraId="2EC4CBBA" w14:textId="77777777" w:rsidR="002572C8" w:rsidRPr="002572C8" w:rsidRDefault="002572C8" w:rsidP="002572C8">
                  <w:pPr>
                    <w:rPr>
                      <w:rFonts w:ascii="Calibri Light" w:hAnsi="Calibri Light" w:cs="Arial"/>
                      <w:i/>
                      <w:color w:val="002060"/>
                      <w:sz w:val="16"/>
                      <w:szCs w:val="16"/>
                    </w:rPr>
                  </w:pPr>
                </w:p>
              </w:tc>
            </w:tr>
            <w:tr w:rsidR="002572C8" w:rsidRPr="002572C8" w14:paraId="2FA3AF76" w14:textId="77777777" w:rsidTr="009C7FBC">
              <w:tc>
                <w:tcPr>
                  <w:tcW w:w="2467" w:type="dxa"/>
                  <w:shd w:val="clear" w:color="auto" w:fill="auto"/>
                </w:tcPr>
                <w:p w14:paraId="776A97BC" w14:textId="77777777" w:rsidR="002572C8" w:rsidRPr="002572C8" w:rsidRDefault="002572C8" w:rsidP="002572C8">
                  <w:pPr>
                    <w:rPr>
                      <w:rFonts w:ascii="Calibri Light" w:hAnsi="Calibri Light"/>
                      <w:iCs/>
                      <w:color w:val="002060"/>
                      <w:sz w:val="20"/>
                      <w:szCs w:val="22"/>
                    </w:rPr>
                  </w:pPr>
                </w:p>
              </w:tc>
              <w:tc>
                <w:tcPr>
                  <w:tcW w:w="2468" w:type="dxa"/>
                </w:tcPr>
                <w:p w14:paraId="4F4BF285" w14:textId="77777777" w:rsidR="002572C8" w:rsidRPr="002572C8" w:rsidRDefault="002572C8" w:rsidP="002572C8">
                  <w:pPr>
                    <w:rPr>
                      <w:rFonts w:ascii="Calibri Light" w:hAnsi="Calibri Light" w:cs="Arial"/>
                      <w:i/>
                      <w:color w:val="002060"/>
                      <w:sz w:val="16"/>
                      <w:szCs w:val="16"/>
                    </w:rPr>
                  </w:pPr>
                </w:p>
              </w:tc>
            </w:tr>
            <w:tr w:rsidR="002572C8" w:rsidRPr="002572C8" w14:paraId="67CBAF14" w14:textId="77777777" w:rsidTr="009C7FBC">
              <w:tc>
                <w:tcPr>
                  <w:tcW w:w="2467" w:type="dxa"/>
                  <w:shd w:val="clear" w:color="auto" w:fill="auto"/>
                </w:tcPr>
                <w:p w14:paraId="358EFEDC" w14:textId="77777777" w:rsidR="002572C8" w:rsidRPr="002572C8" w:rsidRDefault="002572C8" w:rsidP="002572C8">
                  <w:pPr>
                    <w:rPr>
                      <w:rFonts w:ascii="Calibri Light" w:hAnsi="Calibri Light"/>
                      <w:iCs/>
                      <w:color w:val="002060"/>
                      <w:sz w:val="20"/>
                      <w:szCs w:val="22"/>
                    </w:rPr>
                  </w:pPr>
                </w:p>
              </w:tc>
              <w:tc>
                <w:tcPr>
                  <w:tcW w:w="2468" w:type="dxa"/>
                </w:tcPr>
                <w:p w14:paraId="49D41237" w14:textId="77777777" w:rsidR="002572C8" w:rsidRPr="002572C8" w:rsidRDefault="002572C8" w:rsidP="002572C8">
                  <w:pPr>
                    <w:rPr>
                      <w:rFonts w:ascii="Calibri Light" w:hAnsi="Calibri Light" w:cs="Arial"/>
                      <w:color w:val="002060"/>
                      <w:sz w:val="20"/>
                      <w:szCs w:val="20"/>
                    </w:rPr>
                  </w:pPr>
                </w:p>
              </w:tc>
            </w:tr>
            <w:tr w:rsidR="002572C8" w:rsidRPr="002572C8" w14:paraId="736CE897" w14:textId="77777777" w:rsidTr="009C7FBC">
              <w:tc>
                <w:tcPr>
                  <w:tcW w:w="2467" w:type="dxa"/>
                </w:tcPr>
                <w:p w14:paraId="0C089013" w14:textId="77777777" w:rsidR="002572C8" w:rsidRPr="002572C8" w:rsidRDefault="002572C8" w:rsidP="002572C8">
                  <w:pPr>
                    <w:rPr>
                      <w:rFonts w:ascii="Calibri Light" w:hAnsi="Calibri Light"/>
                      <w:iCs/>
                      <w:color w:val="002060"/>
                      <w:sz w:val="20"/>
                      <w:szCs w:val="22"/>
                    </w:rPr>
                  </w:pPr>
                  <w:r w:rsidRPr="002572C8">
                    <w:rPr>
                      <w:rFonts w:ascii="Calibri Light" w:hAnsi="Calibri Light"/>
                      <w:iCs/>
                      <w:color w:val="002060"/>
                      <w:sz w:val="20"/>
                      <w:szCs w:val="22"/>
                    </w:rPr>
                    <w:t xml:space="preserve">Course total </w:t>
                  </w:r>
                </w:p>
              </w:tc>
              <w:tc>
                <w:tcPr>
                  <w:tcW w:w="2468" w:type="dxa"/>
                  <w:vAlign w:val="center"/>
                </w:tcPr>
                <w:p w14:paraId="3F8BDB68" w14:textId="77777777" w:rsidR="002572C8" w:rsidRPr="002572C8" w:rsidRDefault="002572C8" w:rsidP="002572C8">
                  <w:pPr>
                    <w:rPr>
                      <w:rFonts w:ascii="Calibri Light" w:hAnsi="Calibri Light" w:cs="Arial"/>
                      <w:b/>
                      <w:i/>
                      <w:color w:val="002060"/>
                      <w:sz w:val="20"/>
                      <w:szCs w:val="20"/>
                    </w:rPr>
                  </w:pPr>
                </w:p>
              </w:tc>
            </w:tr>
          </w:tbl>
          <w:p w14:paraId="3423D175" w14:textId="77777777" w:rsidR="002572C8" w:rsidRPr="002572C8" w:rsidRDefault="002572C8" w:rsidP="002572C8">
            <w:pPr>
              <w:rPr>
                <w:rFonts w:ascii="Calibri Light" w:hAnsi="Calibri Light" w:cs="Tahoma"/>
                <w:szCs w:val="22"/>
              </w:rPr>
            </w:pPr>
          </w:p>
        </w:tc>
      </w:tr>
      <w:tr w:rsidR="002572C8" w:rsidRPr="002572C8" w14:paraId="398EB30D" w14:textId="77777777" w:rsidTr="009C7FBC">
        <w:trPr>
          <w:jc w:val="center"/>
        </w:trPr>
        <w:tc>
          <w:tcPr>
            <w:tcW w:w="4106" w:type="dxa"/>
          </w:tcPr>
          <w:p w14:paraId="45A35118" w14:textId="77777777" w:rsidR="002572C8" w:rsidRPr="002572C8" w:rsidRDefault="002572C8" w:rsidP="002572C8">
            <w:pPr>
              <w:jc w:val="right"/>
              <w:rPr>
                <w:rFonts w:ascii="Calibri Light" w:hAnsi="Calibri Light" w:cs="Arial"/>
                <w:b/>
                <w:sz w:val="20"/>
                <w:szCs w:val="20"/>
              </w:rPr>
            </w:pPr>
            <w:r w:rsidRPr="002572C8">
              <w:rPr>
                <w:rFonts w:ascii="Calibri Light" w:hAnsi="Calibri Light" w:cs="Arial"/>
                <w:b/>
                <w:sz w:val="20"/>
                <w:szCs w:val="20"/>
              </w:rPr>
              <w:t>STUDENT PERFORMANCE EVALUATION</w:t>
            </w:r>
          </w:p>
          <w:p w14:paraId="256AD106" w14:textId="77777777" w:rsidR="002572C8" w:rsidRPr="002572C8" w:rsidRDefault="002572C8" w:rsidP="002572C8">
            <w:pPr>
              <w:jc w:val="both"/>
              <w:rPr>
                <w:rFonts w:ascii="Calibri Light" w:hAnsi="Calibri Light" w:cs="Arial"/>
                <w:i/>
                <w:sz w:val="16"/>
                <w:szCs w:val="16"/>
              </w:rPr>
            </w:pPr>
            <w:r w:rsidRPr="002572C8">
              <w:rPr>
                <w:rFonts w:ascii="Calibri Light" w:hAnsi="Calibri Light" w:cs="Arial"/>
                <w:i/>
                <w:sz w:val="16"/>
                <w:szCs w:val="16"/>
              </w:rPr>
              <w:t>Description of the evaluation procedure</w:t>
            </w:r>
          </w:p>
          <w:p w14:paraId="0DE19BB7" w14:textId="77777777" w:rsidR="002572C8" w:rsidRPr="002572C8" w:rsidRDefault="002572C8" w:rsidP="002572C8">
            <w:pPr>
              <w:jc w:val="both"/>
              <w:rPr>
                <w:rFonts w:ascii="Calibri Light" w:hAnsi="Calibri Light" w:cs="Arial"/>
                <w:i/>
                <w:sz w:val="16"/>
                <w:szCs w:val="16"/>
              </w:rPr>
            </w:pPr>
          </w:p>
          <w:p w14:paraId="231F685D" w14:textId="77777777" w:rsidR="002572C8" w:rsidRPr="002572C8" w:rsidRDefault="002572C8" w:rsidP="002572C8">
            <w:pPr>
              <w:jc w:val="both"/>
              <w:rPr>
                <w:rFonts w:ascii="Calibri Light" w:hAnsi="Calibri Light" w:cs="Arial"/>
                <w:i/>
                <w:sz w:val="16"/>
                <w:szCs w:val="16"/>
              </w:rPr>
            </w:pPr>
            <w:r w:rsidRPr="002572C8">
              <w:rPr>
                <w:rFonts w:ascii="Calibri Light" w:hAnsi="Calibri Light" w:cs="Arial"/>
                <w:i/>
                <w:sz w:val="16"/>
                <w:szCs w:val="16"/>
              </w:rPr>
              <w:t xml:space="preserve">Language of evaluation, methods of evaluation, summative or conclusive, </w:t>
            </w:r>
            <w:proofErr w:type="gramStart"/>
            <w:r w:rsidRPr="002572C8">
              <w:rPr>
                <w:rFonts w:ascii="Calibri Light" w:hAnsi="Calibri Light" w:cs="Arial"/>
                <w:i/>
                <w:sz w:val="16"/>
                <w:szCs w:val="16"/>
              </w:rPr>
              <w:t>multiple choice</w:t>
            </w:r>
            <w:proofErr w:type="gramEnd"/>
            <w:r w:rsidRPr="002572C8">
              <w:rPr>
                <w:rFonts w:ascii="Calibri Light" w:hAnsi="Calibri Light" w:cs="Arial"/>
                <w:i/>
                <w:sz w:val="16"/>
                <w:szCs w:val="16"/>
              </w:rPr>
              <w:t xml:space="preserve"> questionnaires, short-answer questions, open-ended questions, problem solving, written work, essay/report, oral examination, public presentation, laboratory work, clinical examination of patient, art interpretation, other</w:t>
            </w:r>
          </w:p>
          <w:p w14:paraId="06F38A0F" w14:textId="77777777" w:rsidR="002572C8" w:rsidRPr="002572C8" w:rsidRDefault="002572C8" w:rsidP="002572C8">
            <w:pPr>
              <w:jc w:val="both"/>
              <w:rPr>
                <w:rFonts w:ascii="Calibri Light" w:hAnsi="Calibri Light" w:cs="Arial"/>
                <w:i/>
                <w:sz w:val="16"/>
                <w:szCs w:val="16"/>
              </w:rPr>
            </w:pPr>
          </w:p>
          <w:p w14:paraId="480425DC" w14:textId="77777777" w:rsidR="002572C8" w:rsidRPr="002572C8" w:rsidRDefault="002572C8" w:rsidP="002572C8">
            <w:pPr>
              <w:jc w:val="both"/>
              <w:rPr>
                <w:rFonts w:ascii="Calibri Light" w:hAnsi="Calibri Light" w:cs="Arial"/>
                <w:i/>
                <w:sz w:val="16"/>
                <w:szCs w:val="16"/>
              </w:rPr>
            </w:pPr>
            <w:proofErr w:type="gramStart"/>
            <w:r w:rsidRPr="002572C8">
              <w:rPr>
                <w:rFonts w:ascii="Calibri Light" w:hAnsi="Calibri Light" w:cs="Arial"/>
                <w:i/>
                <w:sz w:val="16"/>
                <w:szCs w:val="16"/>
              </w:rPr>
              <w:t>Specifically-defined</w:t>
            </w:r>
            <w:proofErr w:type="gramEnd"/>
            <w:r w:rsidRPr="002572C8">
              <w:rPr>
                <w:rFonts w:ascii="Calibri Light" w:hAnsi="Calibri Light" w:cs="Arial"/>
                <w:i/>
                <w:sz w:val="16"/>
                <w:szCs w:val="16"/>
              </w:rPr>
              <w:t xml:space="preserve"> evaluation criteria are given, and if and where they are accessible to students.</w:t>
            </w:r>
          </w:p>
        </w:tc>
        <w:tc>
          <w:tcPr>
            <w:tcW w:w="4961" w:type="dxa"/>
            <w:tcBorders>
              <w:bottom w:val="single" w:sz="4" w:space="0" w:color="auto"/>
            </w:tcBorders>
          </w:tcPr>
          <w:p w14:paraId="622D3C8A" w14:textId="77777777" w:rsidR="002572C8" w:rsidRPr="002572C8" w:rsidRDefault="002572C8" w:rsidP="002572C8">
            <w:pPr>
              <w:rPr>
                <w:rFonts w:ascii="Calibri Light" w:hAnsi="Calibri Light" w:cs="Arial"/>
                <w:color w:val="002060"/>
                <w:szCs w:val="22"/>
              </w:rPr>
            </w:pPr>
          </w:p>
          <w:p w14:paraId="7C786F3E" w14:textId="77777777" w:rsidR="002572C8" w:rsidRPr="002572C8" w:rsidRDefault="002572C8" w:rsidP="002572C8">
            <w:pPr>
              <w:rPr>
                <w:rFonts w:ascii="Calibri Light" w:hAnsi="Calibri Light" w:cs="Arial"/>
                <w:color w:val="002060"/>
                <w:szCs w:val="22"/>
              </w:rPr>
            </w:pPr>
          </w:p>
          <w:p w14:paraId="33509A0E" w14:textId="77777777" w:rsidR="002572C8" w:rsidRPr="002572C8" w:rsidRDefault="002572C8" w:rsidP="002572C8">
            <w:pPr>
              <w:rPr>
                <w:rFonts w:ascii="Calibri Light" w:hAnsi="Calibri Light" w:cs="Arial"/>
                <w:color w:val="002060"/>
                <w:szCs w:val="22"/>
              </w:rPr>
            </w:pPr>
          </w:p>
          <w:p w14:paraId="3632E0BB" w14:textId="77777777" w:rsidR="002572C8" w:rsidRPr="002572C8" w:rsidRDefault="002572C8" w:rsidP="002572C8">
            <w:pPr>
              <w:rPr>
                <w:rFonts w:ascii="Calibri Light" w:hAnsi="Calibri Light" w:cs="Arial"/>
                <w:color w:val="002060"/>
                <w:szCs w:val="22"/>
              </w:rPr>
            </w:pPr>
          </w:p>
          <w:p w14:paraId="58E43103" w14:textId="77777777" w:rsidR="002572C8" w:rsidRPr="002572C8" w:rsidRDefault="002572C8" w:rsidP="002572C8">
            <w:pPr>
              <w:rPr>
                <w:rFonts w:ascii="Calibri Light" w:hAnsi="Calibri Light" w:cs="Arial"/>
                <w:color w:val="002060"/>
                <w:szCs w:val="22"/>
              </w:rPr>
            </w:pPr>
          </w:p>
          <w:p w14:paraId="45391A14" w14:textId="77777777" w:rsidR="002572C8" w:rsidRPr="002572C8" w:rsidRDefault="002572C8" w:rsidP="002572C8">
            <w:pPr>
              <w:rPr>
                <w:rFonts w:ascii="Calibri Light" w:hAnsi="Calibri Light" w:cs="Arial"/>
                <w:color w:val="002060"/>
                <w:szCs w:val="22"/>
              </w:rPr>
            </w:pPr>
          </w:p>
          <w:p w14:paraId="3AAA50E0" w14:textId="77777777" w:rsidR="002572C8" w:rsidRPr="002572C8" w:rsidRDefault="002572C8" w:rsidP="002572C8">
            <w:pPr>
              <w:rPr>
                <w:rFonts w:ascii="Calibri Light" w:hAnsi="Calibri Light" w:cs="Arial"/>
                <w:color w:val="002060"/>
                <w:szCs w:val="22"/>
              </w:rPr>
            </w:pPr>
          </w:p>
          <w:p w14:paraId="32ED7286" w14:textId="77777777" w:rsidR="002572C8" w:rsidRPr="002572C8" w:rsidRDefault="002572C8" w:rsidP="002572C8">
            <w:pPr>
              <w:rPr>
                <w:rFonts w:ascii="Calibri Light" w:hAnsi="Calibri Light" w:cs="Arial"/>
                <w:color w:val="002060"/>
                <w:szCs w:val="22"/>
              </w:rPr>
            </w:pPr>
          </w:p>
          <w:p w14:paraId="5A4F4DA7" w14:textId="77777777" w:rsidR="002572C8" w:rsidRPr="002572C8" w:rsidRDefault="002572C8" w:rsidP="002572C8">
            <w:pPr>
              <w:rPr>
                <w:rFonts w:ascii="Calibri Light" w:hAnsi="Calibri Light" w:cs="Arial"/>
                <w:color w:val="002060"/>
                <w:szCs w:val="22"/>
              </w:rPr>
            </w:pPr>
          </w:p>
          <w:p w14:paraId="2F62EABE" w14:textId="77777777" w:rsidR="002572C8" w:rsidRPr="002572C8" w:rsidRDefault="002572C8" w:rsidP="002572C8">
            <w:pPr>
              <w:rPr>
                <w:rFonts w:ascii="Calibri Light" w:hAnsi="Calibri Light" w:cs="Arial"/>
                <w:color w:val="002060"/>
                <w:szCs w:val="22"/>
              </w:rPr>
            </w:pPr>
          </w:p>
          <w:p w14:paraId="00D44428" w14:textId="77777777" w:rsidR="002572C8" w:rsidRPr="002572C8" w:rsidRDefault="002572C8" w:rsidP="002572C8">
            <w:pPr>
              <w:rPr>
                <w:rFonts w:ascii="Calibri Light" w:hAnsi="Calibri Light" w:cs="Arial"/>
                <w:color w:val="002060"/>
                <w:szCs w:val="22"/>
              </w:rPr>
            </w:pPr>
          </w:p>
          <w:p w14:paraId="6A4770CB" w14:textId="77777777" w:rsidR="002572C8" w:rsidRPr="002572C8" w:rsidRDefault="002572C8" w:rsidP="002572C8">
            <w:pPr>
              <w:rPr>
                <w:rFonts w:ascii="Calibri Light" w:hAnsi="Calibri Light" w:cs="Arial"/>
                <w:color w:val="002060"/>
                <w:szCs w:val="22"/>
              </w:rPr>
            </w:pPr>
          </w:p>
          <w:p w14:paraId="51BF19C7" w14:textId="77777777" w:rsidR="002572C8" w:rsidRPr="002572C8" w:rsidRDefault="002572C8" w:rsidP="002572C8">
            <w:pPr>
              <w:rPr>
                <w:rFonts w:ascii="Calibri Light" w:hAnsi="Calibri Light" w:cs="Arial"/>
                <w:color w:val="002060"/>
                <w:szCs w:val="22"/>
              </w:rPr>
            </w:pPr>
          </w:p>
          <w:p w14:paraId="2B4CBA2A" w14:textId="77777777" w:rsidR="002572C8" w:rsidRPr="002572C8" w:rsidRDefault="002572C8" w:rsidP="002572C8">
            <w:pPr>
              <w:rPr>
                <w:rFonts w:ascii="Calibri Light" w:hAnsi="Calibri Light" w:cs="Arial"/>
                <w:color w:val="002060"/>
                <w:szCs w:val="22"/>
              </w:rPr>
            </w:pPr>
          </w:p>
        </w:tc>
      </w:tr>
    </w:tbl>
    <w:p w14:paraId="3277D2BD" w14:textId="77777777" w:rsidR="002572C8" w:rsidRPr="002572C8" w:rsidRDefault="002572C8" w:rsidP="002572C8">
      <w:pPr>
        <w:widowControl w:val="0"/>
        <w:numPr>
          <w:ilvl w:val="0"/>
          <w:numId w:val="18"/>
        </w:numPr>
        <w:autoSpaceDE w:val="0"/>
        <w:autoSpaceDN w:val="0"/>
        <w:adjustRightInd w:val="0"/>
        <w:spacing w:before="240" w:after="200"/>
        <w:ind w:left="357" w:hanging="357"/>
        <w:rPr>
          <w:rFonts w:ascii="Calibri Light" w:hAnsi="Calibri Light" w:cs="Arial"/>
          <w:b/>
          <w:color w:val="000000"/>
          <w:sz w:val="22"/>
          <w:szCs w:val="22"/>
        </w:rPr>
      </w:pPr>
      <w:r w:rsidRPr="002572C8">
        <w:rPr>
          <w:rFonts w:ascii="Calibri Light" w:hAnsi="Calibri Light" w:cs="Arial"/>
          <w:b/>
          <w:color w:val="000000"/>
          <w:sz w:val="22"/>
          <w:szCs w:val="22"/>
        </w:rPr>
        <w:t>ATTACHED BIBLIOGRAPHY</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6"/>
      </w:tblGrid>
      <w:tr w:rsidR="002572C8" w:rsidRPr="002572C8" w14:paraId="11C7377B" w14:textId="77777777" w:rsidTr="009C7FBC">
        <w:trPr>
          <w:jc w:val="center"/>
        </w:trPr>
        <w:tc>
          <w:tcPr>
            <w:tcW w:w="8926" w:type="dxa"/>
          </w:tcPr>
          <w:p w14:paraId="39DC6E68" w14:textId="77777777" w:rsidR="002572C8" w:rsidRPr="002572C8" w:rsidRDefault="002572C8" w:rsidP="002572C8">
            <w:pPr>
              <w:jc w:val="both"/>
              <w:rPr>
                <w:rFonts w:ascii="Calibri Light" w:hAnsi="Calibri Light" w:cs="Arial"/>
                <w:i/>
                <w:sz w:val="16"/>
                <w:szCs w:val="16"/>
              </w:rPr>
            </w:pPr>
            <w:r w:rsidRPr="002572C8">
              <w:rPr>
                <w:rFonts w:ascii="Calibri Light" w:hAnsi="Calibri Light" w:cs="Arial"/>
                <w:i/>
                <w:sz w:val="16"/>
                <w:szCs w:val="16"/>
              </w:rPr>
              <w:t>-Suggested bibliography on Eudoxus (Eudoxus code, title)</w:t>
            </w:r>
          </w:p>
          <w:p w14:paraId="58846C23" w14:textId="77777777" w:rsidR="002572C8" w:rsidRPr="002572C8" w:rsidRDefault="002572C8" w:rsidP="002572C8">
            <w:pPr>
              <w:jc w:val="both"/>
              <w:rPr>
                <w:rFonts w:ascii="Calibri Light" w:hAnsi="Calibri Light" w:cs="Arial"/>
                <w:i/>
                <w:sz w:val="16"/>
                <w:szCs w:val="16"/>
              </w:rPr>
            </w:pPr>
            <w:r w:rsidRPr="002572C8">
              <w:rPr>
                <w:rFonts w:ascii="Calibri Light" w:hAnsi="Calibri Light" w:cs="Arial"/>
                <w:i/>
                <w:sz w:val="16"/>
                <w:szCs w:val="16"/>
              </w:rPr>
              <w:t>-Suggested bibliography:</w:t>
            </w:r>
          </w:p>
          <w:p w14:paraId="6B356B2E" w14:textId="77777777" w:rsidR="002572C8" w:rsidRPr="002572C8" w:rsidRDefault="002572C8" w:rsidP="002572C8">
            <w:pPr>
              <w:jc w:val="both"/>
              <w:rPr>
                <w:rFonts w:ascii="Calibri Light" w:hAnsi="Calibri Light" w:cs="Arial"/>
                <w:i/>
                <w:sz w:val="16"/>
                <w:szCs w:val="16"/>
              </w:rPr>
            </w:pPr>
            <w:r w:rsidRPr="002572C8">
              <w:rPr>
                <w:rFonts w:ascii="Calibri Light" w:hAnsi="Calibri Light" w:cs="Arial"/>
                <w:i/>
                <w:sz w:val="16"/>
                <w:szCs w:val="16"/>
              </w:rPr>
              <w:t>- Related academic journals:</w:t>
            </w:r>
          </w:p>
          <w:p w14:paraId="7B5DB633" w14:textId="77777777" w:rsidR="002572C8" w:rsidRPr="002572C8" w:rsidRDefault="002572C8" w:rsidP="002572C8">
            <w:pPr>
              <w:jc w:val="both"/>
              <w:rPr>
                <w:rFonts w:ascii="Calibri Light" w:hAnsi="Calibri Light" w:cs="Arial"/>
                <w:color w:val="002060"/>
                <w:szCs w:val="22"/>
              </w:rPr>
            </w:pPr>
          </w:p>
          <w:p w14:paraId="5523B158" w14:textId="77777777" w:rsidR="002572C8" w:rsidRPr="002572C8" w:rsidRDefault="002572C8" w:rsidP="002572C8">
            <w:pPr>
              <w:jc w:val="both"/>
              <w:rPr>
                <w:rFonts w:ascii="Calibri Light" w:hAnsi="Calibri Light" w:cs="Arial"/>
                <w:color w:val="002060"/>
                <w:szCs w:val="22"/>
              </w:rPr>
            </w:pPr>
          </w:p>
          <w:p w14:paraId="55576FAF" w14:textId="77777777" w:rsidR="002572C8" w:rsidRPr="002572C8" w:rsidRDefault="002572C8" w:rsidP="002572C8">
            <w:pPr>
              <w:jc w:val="both"/>
              <w:rPr>
                <w:rFonts w:ascii="Calibri Light" w:hAnsi="Calibri Light" w:cs="Arial"/>
                <w:color w:val="002060"/>
                <w:szCs w:val="22"/>
              </w:rPr>
            </w:pPr>
          </w:p>
          <w:p w14:paraId="166469F0" w14:textId="77777777" w:rsidR="002572C8" w:rsidRPr="002572C8" w:rsidRDefault="002572C8" w:rsidP="002572C8">
            <w:pPr>
              <w:jc w:val="both"/>
              <w:rPr>
                <w:rFonts w:ascii="Calibri Light" w:hAnsi="Calibri Light" w:cs="Arial"/>
                <w:color w:val="002060"/>
                <w:szCs w:val="22"/>
              </w:rPr>
            </w:pPr>
          </w:p>
          <w:p w14:paraId="2540DC1A" w14:textId="77777777" w:rsidR="002572C8" w:rsidRPr="002572C8" w:rsidRDefault="002572C8" w:rsidP="002572C8">
            <w:pPr>
              <w:jc w:val="both"/>
              <w:rPr>
                <w:rFonts w:ascii="Calibri Light" w:hAnsi="Calibri Light" w:cs="Arial"/>
                <w:color w:val="002060"/>
                <w:szCs w:val="22"/>
              </w:rPr>
            </w:pPr>
          </w:p>
          <w:p w14:paraId="4448A8F6" w14:textId="77777777" w:rsidR="002572C8" w:rsidRPr="002572C8" w:rsidRDefault="002572C8" w:rsidP="002572C8">
            <w:pPr>
              <w:jc w:val="both"/>
              <w:rPr>
                <w:rFonts w:ascii="Calibri Light" w:hAnsi="Calibri Light" w:cs="Arial"/>
                <w:color w:val="002060"/>
                <w:szCs w:val="22"/>
              </w:rPr>
            </w:pPr>
          </w:p>
          <w:p w14:paraId="3286C534" w14:textId="77777777" w:rsidR="002572C8" w:rsidRPr="002572C8" w:rsidRDefault="002572C8" w:rsidP="002572C8">
            <w:pPr>
              <w:jc w:val="both"/>
              <w:rPr>
                <w:rFonts w:ascii="Calibri Light" w:hAnsi="Calibri Light" w:cs="Arial"/>
                <w:color w:val="002060"/>
                <w:szCs w:val="22"/>
                <w:lang w:val="en-US"/>
              </w:rPr>
            </w:pPr>
          </w:p>
          <w:p w14:paraId="77481B94" w14:textId="77777777" w:rsidR="002572C8" w:rsidRPr="002572C8" w:rsidRDefault="002572C8" w:rsidP="002572C8">
            <w:pPr>
              <w:jc w:val="both"/>
              <w:rPr>
                <w:rFonts w:ascii="Calibri Light" w:hAnsi="Calibri Light" w:cs="Arial"/>
                <w:color w:val="002060"/>
                <w:szCs w:val="22"/>
                <w:lang w:val="en-US"/>
              </w:rPr>
            </w:pPr>
          </w:p>
          <w:p w14:paraId="2456E5BE" w14:textId="77777777" w:rsidR="002572C8" w:rsidRPr="002572C8" w:rsidRDefault="002572C8" w:rsidP="002572C8">
            <w:pPr>
              <w:jc w:val="both"/>
              <w:rPr>
                <w:rFonts w:ascii="Calibri Light" w:hAnsi="Calibri Light" w:cs="Arial"/>
                <w:color w:val="002060"/>
                <w:szCs w:val="22"/>
              </w:rPr>
            </w:pPr>
          </w:p>
          <w:p w14:paraId="34B86FEF" w14:textId="77777777" w:rsidR="002572C8" w:rsidRPr="002572C8" w:rsidRDefault="002572C8" w:rsidP="002572C8">
            <w:pPr>
              <w:jc w:val="both"/>
              <w:rPr>
                <w:rFonts w:ascii="Calibri Light" w:eastAsia="Calibri" w:hAnsi="Calibri Light" w:cs="Arial"/>
                <w:color w:val="002060"/>
                <w:szCs w:val="22"/>
              </w:rPr>
            </w:pPr>
          </w:p>
          <w:p w14:paraId="22AAE95C" w14:textId="77777777" w:rsidR="002572C8" w:rsidRPr="002572C8" w:rsidRDefault="002572C8" w:rsidP="002572C8">
            <w:pPr>
              <w:jc w:val="both"/>
              <w:rPr>
                <w:rFonts w:ascii="Calibri Light" w:hAnsi="Calibri Light" w:cs="Arial"/>
                <w:b/>
                <w:szCs w:val="22"/>
              </w:rPr>
            </w:pPr>
          </w:p>
        </w:tc>
      </w:tr>
    </w:tbl>
    <w:p w14:paraId="22A820FC" w14:textId="77777777" w:rsidR="002572C8" w:rsidRPr="002572C8" w:rsidRDefault="002572C8" w:rsidP="002572C8">
      <w:pPr>
        <w:widowControl w:val="0"/>
        <w:numPr>
          <w:ilvl w:val="0"/>
          <w:numId w:val="18"/>
        </w:numPr>
        <w:autoSpaceDE w:val="0"/>
        <w:autoSpaceDN w:val="0"/>
        <w:adjustRightInd w:val="0"/>
        <w:spacing w:before="240" w:after="200"/>
        <w:ind w:left="357" w:hanging="357"/>
        <w:rPr>
          <w:rFonts w:ascii="Calibri Light" w:hAnsi="Calibri Light" w:cs="Arial"/>
          <w:b/>
          <w:color w:val="000000"/>
          <w:sz w:val="22"/>
          <w:szCs w:val="22"/>
        </w:rPr>
      </w:pPr>
      <w:r w:rsidRPr="002572C8">
        <w:rPr>
          <w:rFonts w:ascii="Calibri Light" w:hAnsi="Calibri Light" w:cs="Arial"/>
          <w:b/>
          <w:color w:val="000000"/>
          <w:sz w:val="22"/>
          <w:szCs w:val="22"/>
        </w:rPr>
        <w:t>Connection to the Sustainable Development Goals</w:t>
      </w:r>
    </w:p>
    <w:p w14:paraId="270618F9" w14:textId="77777777" w:rsidR="002572C8" w:rsidRPr="002572C8" w:rsidRDefault="002572C8" w:rsidP="002572C8">
      <w:pPr>
        <w:tabs>
          <w:tab w:val="left" w:pos="5954"/>
          <w:tab w:val="left" w:pos="6521"/>
          <w:tab w:val="left" w:pos="7230"/>
          <w:tab w:val="left" w:pos="7797"/>
        </w:tabs>
        <w:spacing w:before="240" w:after="160"/>
        <w:ind w:left="360"/>
        <w:rPr>
          <w:rFonts w:ascii="Calibri Light" w:hAnsi="Calibri Light" w:cs="Calibri Light"/>
          <w:b/>
          <w:i/>
          <w:iCs/>
          <w:color w:val="000000"/>
          <w:sz w:val="22"/>
          <w:szCs w:val="22"/>
          <w:lang w:val="en-US"/>
        </w:rPr>
      </w:pPr>
      <w:r w:rsidRPr="002572C8">
        <w:rPr>
          <w:rFonts w:ascii="Calibri Light" w:hAnsi="Calibri Light" w:cs="Calibri Light"/>
          <w:b/>
          <w:color w:val="000000"/>
          <w:sz w:val="22"/>
          <w:szCs w:val="22"/>
          <w:lang w:val="en-US"/>
        </w:rPr>
        <w:t>Select the targets it connects to:</w:t>
      </w:r>
      <w:r w:rsidRPr="002572C8">
        <w:rPr>
          <w:rFonts w:ascii="Calibri Light" w:hAnsi="Calibri Light" w:cs="Calibri Light"/>
          <w:bCs/>
          <w:color w:val="000000"/>
          <w:sz w:val="22"/>
          <w:szCs w:val="22"/>
          <w:lang w:val="en-US"/>
        </w:rPr>
        <w:t xml:space="preserve"> </w:t>
      </w:r>
      <w:r w:rsidRPr="002572C8">
        <w:rPr>
          <w:rFonts w:ascii="Calibri Light" w:hAnsi="Calibri Light" w:cs="Calibri Light"/>
          <w:bCs/>
          <w:i/>
          <w:iCs/>
          <w:color w:val="000000"/>
          <w:sz w:val="22"/>
          <w:szCs w:val="22"/>
          <w:lang w:val="en-US"/>
        </w:rPr>
        <w:t>(choose 2 to 5)</w:t>
      </w:r>
    </w:p>
    <w:p w14:paraId="2FF8CF7E" w14:textId="77777777" w:rsidR="002572C8" w:rsidRPr="002572C8" w:rsidRDefault="002572C8" w:rsidP="002572C8">
      <w:pPr>
        <w:jc w:val="center"/>
        <w:rPr>
          <w:szCs w:val="22"/>
          <w:lang w:val="en-US"/>
        </w:rPr>
      </w:pPr>
      <w:r w:rsidRPr="002572C8">
        <w:rPr>
          <w:rFonts w:cs="Arial"/>
          <w:bCs/>
          <w:noProof/>
          <w:color w:val="000000"/>
          <w:szCs w:val="22"/>
          <w:lang w:val="en-US"/>
        </w:rPr>
        <w:lastRenderedPageBreak/>
        <w:drawing>
          <wp:inline distT="0" distB="0" distL="0" distR="0" wp14:anchorId="774548B0" wp14:editId="380272A3">
            <wp:extent cx="5274310" cy="2821028"/>
            <wp:effectExtent l="0" t="0" r="2540" b="0"/>
            <wp:docPr id="676422146" name="Εικόνα 1" descr="Εικόνα που περιέχει κείμενο, στιγμιότυπο οθόνης, λογότυπ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34956" name="Εικόνα 1" descr="Εικόνα που περιέχει κείμενο, στιγμιότυπο οθόνης, λογότυπο, γραμματοσειρά&#10;&#10;Περιγραφή που δημιουργήθηκε αυτόματα"/>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821028"/>
                    </a:xfrm>
                    <a:prstGeom prst="rect">
                      <a:avLst/>
                    </a:prstGeom>
                  </pic:spPr>
                </pic:pic>
              </a:graphicData>
            </a:graphic>
          </wp:inline>
        </w:drawing>
      </w:r>
    </w:p>
    <w:p w14:paraId="773CCFBD" w14:textId="77777777" w:rsidR="002572C8" w:rsidRPr="002572C8" w:rsidRDefault="002572C8" w:rsidP="002572C8">
      <w:pPr>
        <w:tabs>
          <w:tab w:val="left" w:pos="5954"/>
          <w:tab w:val="left" w:pos="6521"/>
          <w:tab w:val="left" w:pos="7230"/>
          <w:tab w:val="left" w:pos="7797"/>
        </w:tabs>
        <w:spacing w:before="240" w:after="160"/>
        <w:ind w:left="360"/>
        <w:rPr>
          <w:rFonts w:ascii="Calibri Light" w:hAnsi="Calibri Light" w:cs="Calibri Light"/>
          <w:b/>
          <w:color w:val="000000"/>
          <w:sz w:val="22"/>
          <w:szCs w:val="22"/>
          <w:lang w:val="en-US"/>
        </w:rPr>
      </w:pPr>
      <w:r w:rsidRPr="002572C8">
        <w:rPr>
          <w:rFonts w:ascii="Calibri Light" w:hAnsi="Calibri Light" w:cs="Calibri Light"/>
          <w:b/>
          <w:color w:val="000000"/>
          <w:sz w:val="22"/>
          <w:szCs w:val="22"/>
          <w:lang w:val="en-US"/>
        </w:rPr>
        <w:t xml:space="preserve">TAGS </w:t>
      </w:r>
      <w:r w:rsidRPr="002572C8">
        <w:rPr>
          <w:rFonts w:ascii="Calibri Light" w:hAnsi="Calibri Light" w:cs="Calibri Light"/>
          <w:bCs/>
          <w:i/>
          <w:iCs/>
          <w:color w:val="000000"/>
          <w:sz w:val="22"/>
          <w:szCs w:val="22"/>
          <w:lang w:val="en-US"/>
        </w:rPr>
        <w:t>(choose 2 to 5)</w:t>
      </w:r>
    </w:p>
    <w:tbl>
      <w:tblPr>
        <w:tblStyle w:val="5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944"/>
      </w:tblGrid>
      <w:tr w:rsidR="002572C8" w:rsidRPr="002572C8" w14:paraId="7D6438F1" w14:textId="77777777" w:rsidTr="009C7FBC">
        <w:trPr>
          <w:tblHeader/>
          <w:jc w:val="center"/>
        </w:trPr>
        <w:tc>
          <w:tcPr>
            <w:tcW w:w="1418" w:type="dxa"/>
            <w:shd w:val="clear" w:color="auto" w:fill="D9E2F3"/>
            <w:vAlign w:val="center"/>
          </w:tcPr>
          <w:p w14:paraId="72FA83FD" w14:textId="77777777" w:rsidR="002572C8" w:rsidRPr="002572C8" w:rsidRDefault="002572C8" w:rsidP="002572C8">
            <w:pPr>
              <w:tabs>
                <w:tab w:val="left" w:pos="5954"/>
                <w:tab w:val="left" w:pos="6521"/>
                <w:tab w:val="left" w:pos="7230"/>
                <w:tab w:val="left" w:pos="7797"/>
              </w:tabs>
              <w:spacing w:before="60" w:after="60"/>
              <w:rPr>
                <w:rFonts w:ascii="Verdana" w:hAnsi="Verdana"/>
                <w:color w:val="000000"/>
                <w:sz w:val="14"/>
                <w:szCs w:val="14"/>
                <w:lang w:val="el-GR"/>
              </w:rPr>
            </w:pPr>
            <w:r w:rsidRPr="002572C8">
              <w:rPr>
                <w:rFonts w:ascii="Verdana" w:hAnsi="Verdana"/>
                <w:color w:val="000000"/>
                <w:sz w:val="14"/>
                <w:szCs w:val="14"/>
                <w:lang w:val="el-GR"/>
              </w:rPr>
              <w:t>TARGETS</w:t>
            </w:r>
          </w:p>
        </w:tc>
        <w:tc>
          <w:tcPr>
            <w:tcW w:w="7944" w:type="dxa"/>
            <w:shd w:val="clear" w:color="auto" w:fill="D9E2F3"/>
            <w:vAlign w:val="center"/>
          </w:tcPr>
          <w:p w14:paraId="0FA66458" w14:textId="77777777" w:rsidR="002572C8" w:rsidRPr="002572C8" w:rsidRDefault="002572C8" w:rsidP="002572C8">
            <w:pPr>
              <w:spacing w:before="60" w:after="60"/>
              <w:rPr>
                <w:rFonts w:ascii="Verdana" w:hAnsi="Verdana"/>
                <w:i/>
                <w:iCs/>
                <w:color w:val="000000"/>
                <w:sz w:val="14"/>
                <w:szCs w:val="14"/>
                <w:lang w:val="en-US"/>
              </w:rPr>
            </w:pPr>
            <w:r w:rsidRPr="002572C8">
              <w:rPr>
                <w:rFonts w:ascii="Verdana" w:hAnsi="Verdana"/>
                <w:i/>
                <w:iCs/>
                <w:color w:val="000000"/>
                <w:sz w:val="14"/>
                <w:szCs w:val="14"/>
                <w:lang w:val="en-US"/>
              </w:rPr>
              <w:t>Choose from the suggested words</w:t>
            </w:r>
          </w:p>
        </w:tc>
      </w:tr>
      <w:tr w:rsidR="002572C8" w:rsidRPr="002572C8" w14:paraId="5BF29BD1" w14:textId="77777777" w:rsidTr="009C7FBC">
        <w:trPr>
          <w:jc w:val="center"/>
        </w:trPr>
        <w:tc>
          <w:tcPr>
            <w:tcW w:w="1418" w:type="dxa"/>
            <w:vAlign w:val="center"/>
          </w:tcPr>
          <w:p w14:paraId="08E95F81" w14:textId="77777777" w:rsidR="002572C8" w:rsidRPr="002572C8" w:rsidRDefault="002572C8" w:rsidP="002572C8">
            <w:pPr>
              <w:tabs>
                <w:tab w:val="left" w:pos="5954"/>
                <w:tab w:val="left" w:pos="6521"/>
                <w:tab w:val="left" w:pos="7230"/>
                <w:tab w:val="left" w:pos="7797"/>
              </w:tabs>
              <w:spacing w:before="60" w:after="60"/>
              <w:rPr>
                <w:rFonts w:ascii="Verdana" w:hAnsi="Verdana"/>
                <w:color w:val="FF0000"/>
                <w:sz w:val="14"/>
                <w:szCs w:val="14"/>
                <w:lang w:val="el-GR"/>
              </w:rPr>
            </w:pPr>
            <w:r w:rsidRPr="002572C8">
              <w:rPr>
                <w:rFonts w:ascii="Verdana" w:hAnsi="Verdana"/>
                <w:noProof/>
                <w:sz w:val="14"/>
                <w:szCs w:val="14"/>
                <w:lang w:val="el-GR"/>
              </w:rPr>
              <w:drawing>
                <wp:inline distT="0" distB="0" distL="0" distR="0" wp14:anchorId="50F4A3DE" wp14:editId="543F4E85">
                  <wp:extent cx="720000" cy="720000"/>
                  <wp:effectExtent l="0" t="0" r="4445" b="4445"/>
                  <wp:docPr id="1210475984" name="Picture 1" descr="Goal 1: No poverty | Joint SD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oal 1: No poverty | Joint SDG Fund"/>
                          <pic:cNvPicPr>
                            <a:picLocks noChangeAspect="1" noChangeArrowheads="1"/>
                          </pic:cNvPicPr>
                        </pic:nvPicPr>
                        <pic:blipFill>
                          <a:blip r:embed="rId8"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7C018557" w14:textId="77777777" w:rsidR="002572C8" w:rsidRPr="002572C8" w:rsidRDefault="002572C8" w:rsidP="002572C8">
            <w:pPr>
              <w:spacing w:before="60" w:after="60"/>
              <w:rPr>
                <w:rFonts w:ascii="Verdana" w:hAnsi="Verdana"/>
                <w:color w:val="000000"/>
                <w:sz w:val="14"/>
                <w:szCs w:val="14"/>
                <w:lang w:val="en-US"/>
              </w:rPr>
            </w:pPr>
            <w:proofErr w:type="gramStart"/>
            <w:r w:rsidRPr="002572C8">
              <w:rPr>
                <w:rFonts w:ascii="Verdana" w:hAnsi="Verdana"/>
                <w:sz w:val="14"/>
                <w:szCs w:val="14"/>
                <w:bdr w:val="single" w:sz="18" w:space="0" w:color="FF0000"/>
                <w:lang w:val="en-US"/>
              </w:rPr>
              <w:t>Poverty</w:t>
            </w:r>
            <w:proofErr w:type="gramEnd"/>
            <w:r w:rsidRPr="002572C8">
              <w:rPr>
                <w:rFonts w:ascii="Verdana" w:hAnsi="Verdana"/>
                <w:color w:val="000000"/>
                <w:sz w:val="14"/>
                <w:szCs w:val="14"/>
                <w:lang w:val="en-US"/>
              </w:rPr>
              <w:t xml:space="preserve"> </w:t>
            </w:r>
            <w:r w:rsidRPr="002572C8">
              <w:rPr>
                <w:rFonts w:ascii="Verdana" w:hAnsi="Verdana"/>
                <w:sz w:val="14"/>
                <w:szCs w:val="14"/>
                <w:bdr w:val="single" w:sz="18" w:space="0" w:color="FF0000"/>
                <w:lang w:val="en-US"/>
              </w:rPr>
              <w:t xml:space="preserve">Social </w:t>
            </w:r>
            <w:proofErr w:type="gramStart"/>
            <w:r w:rsidRPr="002572C8">
              <w:rPr>
                <w:rFonts w:ascii="Verdana" w:hAnsi="Verdana"/>
                <w:sz w:val="14"/>
                <w:szCs w:val="14"/>
                <w:bdr w:val="single" w:sz="18" w:space="0" w:color="FF0000"/>
                <w:lang w:val="en-US"/>
              </w:rPr>
              <w:t>protection</w:t>
            </w:r>
            <w:r w:rsidRPr="002572C8">
              <w:rPr>
                <w:rFonts w:ascii="Verdana" w:hAnsi="Verdana"/>
                <w:color w:val="000000"/>
                <w:sz w:val="14"/>
                <w:szCs w:val="14"/>
                <w:lang w:val="en-US"/>
              </w:rPr>
              <w:t xml:space="preserve">  </w:t>
            </w:r>
            <w:r w:rsidRPr="002572C8">
              <w:rPr>
                <w:rFonts w:ascii="Verdana" w:hAnsi="Verdana"/>
                <w:sz w:val="14"/>
                <w:szCs w:val="14"/>
                <w:bdr w:val="single" w:sz="18" w:space="0" w:color="FF0000"/>
                <w:lang w:val="en-US"/>
              </w:rPr>
              <w:t>Social</w:t>
            </w:r>
            <w:proofErr w:type="gramEnd"/>
            <w:r w:rsidRPr="002572C8">
              <w:rPr>
                <w:rFonts w:ascii="Verdana" w:hAnsi="Verdana"/>
                <w:sz w:val="14"/>
                <w:szCs w:val="14"/>
                <w:bdr w:val="single" w:sz="18" w:space="0" w:color="FF0000"/>
                <w:lang w:val="en-US"/>
              </w:rPr>
              <w:t xml:space="preserve"> cohesion</w:t>
            </w:r>
            <w:r w:rsidRPr="002572C8">
              <w:rPr>
                <w:rFonts w:ascii="Verdana" w:hAnsi="Verdana"/>
                <w:color w:val="000000"/>
                <w:sz w:val="14"/>
                <w:szCs w:val="14"/>
                <w:lang w:val="en-US"/>
              </w:rPr>
              <w:t xml:space="preserve">  </w:t>
            </w:r>
            <w:r w:rsidRPr="002572C8">
              <w:rPr>
                <w:rFonts w:ascii="Verdana" w:hAnsi="Verdana"/>
                <w:sz w:val="14"/>
                <w:szCs w:val="14"/>
                <w:bdr w:val="single" w:sz="18" w:space="0" w:color="FF0000"/>
                <w:lang w:val="en-US"/>
              </w:rPr>
              <w:t>Equal human rights</w:t>
            </w:r>
            <w:r w:rsidRPr="002572C8">
              <w:rPr>
                <w:rFonts w:ascii="Verdana" w:hAnsi="Verdana"/>
                <w:color w:val="000000"/>
                <w:sz w:val="14"/>
                <w:szCs w:val="14"/>
                <w:lang w:val="en-US"/>
              </w:rPr>
              <w:t xml:space="preserve">  </w:t>
            </w:r>
            <w:r w:rsidRPr="002572C8">
              <w:rPr>
                <w:rFonts w:ascii="Verdana" w:hAnsi="Verdana"/>
                <w:sz w:val="14"/>
                <w:szCs w:val="14"/>
                <w:bdr w:val="single" w:sz="18" w:space="0" w:color="FF0000"/>
                <w:lang w:val="en-US"/>
              </w:rPr>
              <w:t>Social resilience</w:t>
            </w:r>
            <w:r w:rsidRPr="002572C8">
              <w:rPr>
                <w:rFonts w:ascii="Verdana" w:hAnsi="Verdana"/>
                <w:color w:val="000000"/>
                <w:sz w:val="14"/>
                <w:szCs w:val="14"/>
                <w:lang w:val="en-US"/>
              </w:rPr>
              <w:t xml:space="preserve">  </w:t>
            </w:r>
            <w:r w:rsidRPr="002572C8">
              <w:rPr>
                <w:rFonts w:ascii="Verdana" w:hAnsi="Verdana"/>
                <w:sz w:val="14"/>
                <w:szCs w:val="14"/>
                <w:bdr w:val="single" w:sz="18" w:space="0" w:color="FF0000"/>
                <w:lang w:val="en-US"/>
              </w:rPr>
              <w:t>Social vulnerability</w:t>
            </w:r>
          </w:p>
          <w:p w14:paraId="6165649F" w14:textId="77777777" w:rsidR="002572C8" w:rsidRPr="002572C8" w:rsidRDefault="002572C8" w:rsidP="002572C8">
            <w:pPr>
              <w:tabs>
                <w:tab w:val="left" w:pos="5954"/>
                <w:tab w:val="left" w:pos="6521"/>
                <w:tab w:val="left" w:pos="7230"/>
                <w:tab w:val="left" w:pos="7797"/>
              </w:tabs>
              <w:spacing w:before="60" w:after="60"/>
              <w:rPr>
                <w:rFonts w:ascii="Verdana" w:hAnsi="Verdana"/>
                <w:color w:val="000000"/>
                <w:sz w:val="14"/>
                <w:szCs w:val="14"/>
                <w:lang w:val="en-US"/>
              </w:rPr>
            </w:pPr>
            <w:r w:rsidRPr="002572C8">
              <w:rPr>
                <w:rFonts w:ascii="Verdana" w:hAnsi="Verdana"/>
                <w:sz w:val="14"/>
                <w:szCs w:val="14"/>
                <w:bdr w:val="single" w:sz="18" w:space="0" w:color="FF0000"/>
                <w:lang w:val="en-US"/>
              </w:rPr>
              <w:t>Social shocks/disasters</w:t>
            </w:r>
            <w:r w:rsidRPr="002572C8">
              <w:rPr>
                <w:rFonts w:ascii="Verdana" w:hAnsi="Verdana"/>
                <w:color w:val="000000"/>
                <w:sz w:val="14"/>
                <w:szCs w:val="14"/>
                <w:lang w:val="en-US"/>
              </w:rPr>
              <w:t xml:space="preserve"> </w:t>
            </w:r>
            <w:r w:rsidRPr="002572C8">
              <w:rPr>
                <w:rFonts w:ascii="Verdana" w:hAnsi="Verdana"/>
                <w:sz w:val="14"/>
                <w:szCs w:val="14"/>
                <w:bdr w:val="single" w:sz="18" w:space="0" w:color="FF0000"/>
                <w:lang w:val="en-US"/>
              </w:rPr>
              <w:t>Environmental shocks/disasters</w:t>
            </w:r>
            <w:r w:rsidRPr="002572C8">
              <w:rPr>
                <w:rFonts w:ascii="Verdana" w:hAnsi="Verdana"/>
                <w:color w:val="000000"/>
                <w:sz w:val="14"/>
                <w:szCs w:val="14"/>
                <w:lang w:val="en-US"/>
              </w:rPr>
              <w:t xml:space="preserve"> </w:t>
            </w:r>
            <w:r w:rsidRPr="002572C8">
              <w:rPr>
                <w:rFonts w:ascii="Verdana" w:hAnsi="Verdana"/>
                <w:sz w:val="14"/>
                <w:szCs w:val="14"/>
                <w:bdr w:val="single" w:sz="18" w:space="0" w:color="FF0000"/>
                <w:lang w:val="en-US"/>
              </w:rPr>
              <w:t>Development cooperation</w:t>
            </w:r>
          </w:p>
          <w:p w14:paraId="09D21815" w14:textId="77777777" w:rsidR="002572C8" w:rsidRPr="002572C8" w:rsidRDefault="002572C8" w:rsidP="002572C8">
            <w:pPr>
              <w:tabs>
                <w:tab w:val="left" w:pos="5954"/>
                <w:tab w:val="left" w:pos="6521"/>
                <w:tab w:val="left" w:pos="7230"/>
                <w:tab w:val="left" w:pos="7797"/>
              </w:tabs>
              <w:spacing w:before="60" w:after="60"/>
              <w:rPr>
                <w:rFonts w:ascii="Verdana" w:hAnsi="Verdana"/>
                <w:color w:val="000000"/>
                <w:sz w:val="14"/>
                <w:szCs w:val="14"/>
                <w:lang w:val="en-US"/>
              </w:rPr>
            </w:pPr>
            <w:r w:rsidRPr="002572C8">
              <w:rPr>
                <w:rFonts w:ascii="Verdana" w:hAnsi="Verdana"/>
                <w:sz w:val="14"/>
                <w:szCs w:val="14"/>
                <w:bdr w:val="single" w:sz="18" w:space="0" w:color="FF0000"/>
                <w:lang w:val="en-US"/>
              </w:rPr>
              <w:t>Developing countries</w:t>
            </w:r>
            <w:r w:rsidRPr="002572C8">
              <w:rPr>
                <w:rFonts w:ascii="Verdana" w:hAnsi="Verdana"/>
                <w:color w:val="000000"/>
                <w:sz w:val="14"/>
                <w:szCs w:val="14"/>
                <w:lang w:val="en-US"/>
              </w:rPr>
              <w:t xml:space="preserve"> </w:t>
            </w:r>
            <w:r w:rsidRPr="002572C8">
              <w:rPr>
                <w:rFonts w:ascii="Verdana" w:hAnsi="Verdana"/>
                <w:sz w:val="14"/>
                <w:szCs w:val="14"/>
                <w:bdr w:val="single" w:sz="18" w:space="0" w:color="FF0000"/>
                <w:lang w:val="en-US"/>
              </w:rPr>
              <w:t>Least developed countries</w:t>
            </w:r>
          </w:p>
        </w:tc>
      </w:tr>
      <w:tr w:rsidR="002572C8" w:rsidRPr="002572C8" w14:paraId="7FE3906F" w14:textId="77777777" w:rsidTr="009C7FBC">
        <w:trPr>
          <w:jc w:val="center"/>
        </w:trPr>
        <w:tc>
          <w:tcPr>
            <w:tcW w:w="9362" w:type="dxa"/>
            <w:gridSpan w:val="2"/>
            <w:vAlign w:val="center"/>
          </w:tcPr>
          <w:p w14:paraId="055097FE" w14:textId="77777777" w:rsidR="002572C8" w:rsidRPr="002572C8" w:rsidRDefault="002572C8" w:rsidP="002572C8">
            <w:pPr>
              <w:rPr>
                <w:rFonts w:ascii="Verdana" w:hAnsi="Verdana"/>
                <w:strike/>
                <w:sz w:val="14"/>
                <w:szCs w:val="14"/>
                <w:bdr w:val="single" w:sz="18" w:space="0" w:color="FF0000"/>
                <w:lang w:val="en-US"/>
              </w:rPr>
            </w:pPr>
          </w:p>
        </w:tc>
      </w:tr>
      <w:tr w:rsidR="002572C8" w:rsidRPr="002572C8" w14:paraId="45EF02DD" w14:textId="77777777" w:rsidTr="009C7FBC">
        <w:trPr>
          <w:jc w:val="center"/>
        </w:trPr>
        <w:tc>
          <w:tcPr>
            <w:tcW w:w="1418" w:type="dxa"/>
            <w:vAlign w:val="center"/>
          </w:tcPr>
          <w:p w14:paraId="5828F61F" w14:textId="77777777" w:rsidR="002572C8" w:rsidRPr="002572C8" w:rsidRDefault="002572C8" w:rsidP="002572C8">
            <w:pPr>
              <w:tabs>
                <w:tab w:val="left" w:pos="5954"/>
                <w:tab w:val="left" w:pos="6521"/>
                <w:tab w:val="left" w:pos="7230"/>
                <w:tab w:val="left" w:pos="7797"/>
              </w:tabs>
              <w:spacing w:before="60" w:after="60"/>
              <w:rPr>
                <w:rFonts w:ascii="Verdana" w:hAnsi="Verdana"/>
                <w:color w:val="538135"/>
                <w:sz w:val="14"/>
                <w:szCs w:val="14"/>
                <w:lang w:val="el-GR"/>
              </w:rPr>
            </w:pPr>
            <w:r w:rsidRPr="002572C8">
              <w:rPr>
                <w:rFonts w:ascii="Verdana" w:hAnsi="Verdana"/>
                <w:noProof/>
                <w:sz w:val="14"/>
                <w:szCs w:val="14"/>
                <w:lang w:val="el-GR"/>
              </w:rPr>
              <w:drawing>
                <wp:inline distT="0" distB="0" distL="0" distR="0" wp14:anchorId="1BB41A1D" wp14:editId="675A7D2F">
                  <wp:extent cx="720000" cy="720000"/>
                  <wp:effectExtent l="0" t="0" r="4445" b="4445"/>
                  <wp:docPr id="383288860" name="Picture 3" descr="Sustainable Development Goal 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ustainable Development Goal 2 - Wikipedia"/>
                          <pic:cNvPicPr>
                            <a:picLocks noChangeAspect="1" noChangeArrowheads="1"/>
                          </pic:cNvPicPr>
                        </pic:nvPicPr>
                        <pic:blipFill>
                          <a:blip r:embed="rId9"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3676F095"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2" w:space="0" w:color="DDA20D"/>
                <w:lang w:val="en-US"/>
              </w:rPr>
              <w:t>Hunger</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Access to food</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Nutrition</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Agricultural income</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Food production</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Food security</w:t>
            </w:r>
          </w:p>
          <w:p w14:paraId="0BF85E7F"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2" w:space="0" w:color="DDA20D"/>
                <w:lang w:val="en-US"/>
              </w:rPr>
              <w:t>Agricultural practices</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Ecosystems</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Climate change and adaptation</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Extreme weather</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Land quality</w:t>
            </w:r>
            <w:r w:rsidRPr="002572C8">
              <w:rPr>
                <w:rFonts w:ascii="Verdana" w:hAnsi="Verdana"/>
                <w:sz w:val="14"/>
                <w:szCs w:val="14"/>
                <w:lang w:val="en-US"/>
              </w:rPr>
              <w:t xml:space="preserve"> </w:t>
            </w:r>
          </w:p>
          <w:p w14:paraId="524DE3DC"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2" w:space="0" w:color="DDA20D"/>
                <w:lang w:val="en-US"/>
              </w:rPr>
              <w:t>Soil quality</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Species variety</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Rural infrastructures</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Gene banks (plant and/or livestock)</w:t>
            </w:r>
          </w:p>
          <w:p w14:paraId="112B51D5"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2" w:space="0" w:color="DDA20D"/>
                <w:lang w:val="en-US"/>
              </w:rPr>
              <w:t>Developing countries</w:t>
            </w:r>
            <w:r w:rsidRPr="002572C8">
              <w:rPr>
                <w:rFonts w:ascii="Verdana" w:hAnsi="Verdana"/>
                <w:sz w:val="14"/>
                <w:szCs w:val="14"/>
                <w:lang w:val="en-US"/>
              </w:rPr>
              <w:t xml:space="preserve"> </w:t>
            </w:r>
            <w:r w:rsidRPr="002572C8">
              <w:rPr>
                <w:rFonts w:ascii="Verdana" w:hAnsi="Verdana"/>
                <w:sz w:val="14"/>
                <w:szCs w:val="14"/>
                <w:bdr w:val="single" w:sz="12" w:space="0" w:color="DDA20D"/>
                <w:lang w:val="en-US"/>
              </w:rPr>
              <w:t>Least developed countries</w:t>
            </w:r>
          </w:p>
        </w:tc>
      </w:tr>
      <w:tr w:rsidR="002572C8" w:rsidRPr="002572C8" w14:paraId="28A8E7F2" w14:textId="77777777" w:rsidTr="009C7FBC">
        <w:trPr>
          <w:jc w:val="center"/>
        </w:trPr>
        <w:tc>
          <w:tcPr>
            <w:tcW w:w="9362" w:type="dxa"/>
            <w:gridSpan w:val="2"/>
            <w:vAlign w:val="center"/>
          </w:tcPr>
          <w:p w14:paraId="7D4DB1BF" w14:textId="77777777" w:rsidR="002572C8" w:rsidRPr="002572C8" w:rsidRDefault="002572C8" w:rsidP="002572C8">
            <w:pPr>
              <w:rPr>
                <w:rFonts w:ascii="Verdana" w:hAnsi="Verdana"/>
                <w:strike/>
                <w:sz w:val="14"/>
                <w:szCs w:val="14"/>
                <w:bdr w:val="single" w:sz="12" w:space="0" w:color="DDA20D"/>
                <w:lang w:val="en-US"/>
              </w:rPr>
            </w:pPr>
          </w:p>
        </w:tc>
      </w:tr>
      <w:tr w:rsidR="002572C8" w:rsidRPr="002572C8" w14:paraId="18970DB8" w14:textId="77777777" w:rsidTr="009C7FBC">
        <w:trPr>
          <w:jc w:val="center"/>
        </w:trPr>
        <w:tc>
          <w:tcPr>
            <w:tcW w:w="1418" w:type="dxa"/>
            <w:vAlign w:val="center"/>
          </w:tcPr>
          <w:p w14:paraId="72D6F69E" w14:textId="77777777" w:rsidR="002572C8" w:rsidRPr="002572C8" w:rsidRDefault="002572C8" w:rsidP="002572C8">
            <w:pPr>
              <w:tabs>
                <w:tab w:val="left" w:pos="5954"/>
                <w:tab w:val="left" w:pos="6521"/>
                <w:tab w:val="left" w:pos="7230"/>
                <w:tab w:val="left" w:pos="7797"/>
              </w:tabs>
              <w:spacing w:before="60" w:after="60"/>
              <w:rPr>
                <w:rFonts w:ascii="Verdana" w:hAnsi="Verdana"/>
                <w:color w:val="00B050"/>
                <w:sz w:val="14"/>
                <w:szCs w:val="14"/>
                <w:lang w:val="el-GR"/>
              </w:rPr>
            </w:pPr>
            <w:r w:rsidRPr="002572C8">
              <w:rPr>
                <w:rFonts w:ascii="Verdana" w:hAnsi="Verdana"/>
                <w:noProof/>
                <w:sz w:val="14"/>
                <w:szCs w:val="14"/>
                <w:lang w:val="el-GR"/>
              </w:rPr>
              <w:drawing>
                <wp:inline distT="0" distB="0" distL="0" distR="0" wp14:anchorId="15816C30" wp14:editId="2120276F">
                  <wp:extent cx="720000" cy="720000"/>
                  <wp:effectExtent l="0" t="0" r="4445" b="4445"/>
                  <wp:docPr id="213766711" name="Picture 2" descr="SDG 3 - Good Health and Well Being | IOM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SDG 3 - Good Health and Well Being | IOM Egypt"/>
                          <pic:cNvPicPr>
                            <a:picLocks noChangeAspect="1" noChangeArrowheads="1"/>
                          </pic:cNvPicPr>
                        </pic:nvPicPr>
                        <pic:blipFill>
                          <a:blip r:embed="rId10"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3BC00515"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50"/>
                <w:lang w:val="en-US"/>
              </w:rPr>
              <w:t>Mortality (maternal and/or newborns)</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Epidemics</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Mental health</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Use of alcohol and/or narcotic drugs</w:t>
            </w:r>
          </w:p>
          <w:p w14:paraId="508FCFDE"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50"/>
                <w:lang w:val="en-US"/>
              </w:rPr>
              <w:t>Road traffic accidents</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Sexual/reproductive health</w:t>
            </w:r>
          </w:p>
          <w:p w14:paraId="38265E4D"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50"/>
                <w:lang w:val="en-US"/>
              </w:rPr>
              <w:t>Universal health coverage (including medicines and vaccines)</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Pollution (air/water/soil)</w:t>
            </w:r>
          </w:p>
          <w:p w14:paraId="32FC83F8"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50"/>
                <w:lang w:val="en-US"/>
              </w:rPr>
              <w:t>Health services management (financing and/or workforce development)</w:t>
            </w:r>
          </w:p>
          <w:p w14:paraId="1C5F8C53"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50"/>
                <w:lang w:val="en-US"/>
              </w:rPr>
              <w:t>Health risks (early warning, risk reduction, management)</w:t>
            </w:r>
          </w:p>
        </w:tc>
      </w:tr>
      <w:tr w:rsidR="002572C8" w:rsidRPr="002572C8" w14:paraId="78F1E2BA" w14:textId="77777777" w:rsidTr="009C7FBC">
        <w:trPr>
          <w:jc w:val="center"/>
        </w:trPr>
        <w:tc>
          <w:tcPr>
            <w:tcW w:w="9362" w:type="dxa"/>
            <w:gridSpan w:val="2"/>
            <w:vAlign w:val="center"/>
          </w:tcPr>
          <w:p w14:paraId="75F5FCD8" w14:textId="77777777" w:rsidR="002572C8" w:rsidRPr="002572C8" w:rsidRDefault="002572C8" w:rsidP="002572C8">
            <w:pPr>
              <w:rPr>
                <w:rFonts w:ascii="Verdana" w:hAnsi="Verdana"/>
                <w:strike/>
                <w:sz w:val="14"/>
                <w:szCs w:val="14"/>
                <w:bdr w:val="single" w:sz="18" w:space="0" w:color="00B050"/>
                <w:lang w:val="en-US"/>
              </w:rPr>
            </w:pPr>
          </w:p>
        </w:tc>
      </w:tr>
      <w:tr w:rsidR="002572C8" w:rsidRPr="002572C8" w14:paraId="61368D26" w14:textId="77777777" w:rsidTr="009C7FBC">
        <w:trPr>
          <w:jc w:val="center"/>
        </w:trPr>
        <w:tc>
          <w:tcPr>
            <w:tcW w:w="1418" w:type="dxa"/>
            <w:vAlign w:val="center"/>
          </w:tcPr>
          <w:p w14:paraId="7293E7F0" w14:textId="77777777" w:rsidR="002572C8" w:rsidRPr="002572C8" w:rsidRDefault="002572C8" w:rsidP="002572C8">
            <w:pPr>
              <w:tabs>
                <w:tab w:val="left" w:pos="5954"/>
                <w:tab w:val="left" w:pos="6521"/>
                <w:tab w:val="left" w:pos="7230"/>
                <w:tab w:val="left" w:pos="7797"/>
              </w:tabs>
              <w:spacing w:before="60" w:after="60"/>
              <w:rPr>
                <w:rFonts w:ascii="Verdana" w:hAnsi="Verdana"/>
                <w:color w:val="00B0F0"/>
                <w:sz w:val="14"/>
                <w:szCs w:val="14"/>
                <w:lang w:val="el-GR"/>
              </w:rPr>
            </w:pPr>
            <w:r w:rsidRPr="002572C8">
              <w:rPr>
                <w:rFonts w:ascii="Verdana" w:hAnsi="Verdana"/>
                <w:noProof/>
                <w:sz w:val="14"/>
                <w:szCs w:val="14"/>
                <w:lang w:val="el-GR"/>
              </w:rPr>
              <w:drawing>
                <wp:inline distT="0" distB="0" distL="0" distR="0" wp14:anchorId="6995976D" wp14:editId="2ADF2317">
                  <wp:extent cx="720000" cy="720000"/>
                  <wp:effectExtent l="0" t="0" r="4445" b="4445"/>
                  <wp:docPr id="1325740528" name="Picture 4" descr="SDG 4 - Quality Education | IOM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DG 4 - Quality Education | IOM Egypt"/>
                          <pic:cNvPicPr>
                            <a:picLocks noChangeAspect="1" noChangeArrowheads="1"/>
                          </pic:cNvPicPr>
                        </pic:nvPicPr>
                        <pic:blipFill>
                          <a:blip r:embed="rId11"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2F35D175" w14:textId="77777777" w:rsidR="002572C8" w:rsidRPr="002572C8" w:rsidRDefault="002572C8" w:rsidP="002572C8">
            <w:pPr>
              <w:spacing w:before="60" w:after="60"/>
              <w:rPr>
                <w:rFonts w:ascii="Verdana" w:hAnsi="Verdana"/>
                <w:sz w:val="14"/>
                <w:szCs w:val="14"/>
                <w:bdr w:val="single" w:sz="24" w:space="0" w:color="C00000"/>
                <w:lang w:val="en-US"/>
              </w:rPr>
            </w:pPr>
            <w:r w:rsidRPr="002572C8">
              <w:rPr>
                <w:rFonts w:ascii="Verdana" w:hAnsi="Verdana"/>
                <w:sz w:val="14"/>
                <w:szCs w:val="14"/>
                <w:bdr w:val="single" w:sz="24" w:space="0" w:color="C00000"/>
                <w:lang w:val="en-US"/>
              </w:rPr>
              <w:t>Equitable access to education (primary, secondary, technical, vocational, university)</w:t>
            </w:r>
          </w:p>
          <w:p w14:paraId="3EB1454E" w14:textId="77777777" w:rsidR="002572C8" w:rsidRPr="002572C8" w:rsidRDefault="002572C8" w:rsidP="002572C8">
            <w:pPr>
              <w:spacing w:before="60" w:after="60"/>
              <w:rPr>
                <w:rFonts w:ascii="Verdana" w:hAnsi="Verdana"/>
                <w:sz w:val="14"/>
                <w:szCs w:val="14"/>
                <w:bdr w:val="single" w:sz="24" w:space="0" w:color="C00000"/>
                <w:lang w:val="en-US"/>
              </w:rPr>
            </w:pPr>
            <w:r w:rsidRPr="002572C8">
              <w:rPr>
                <w:rFonts w:ascii="Verdana" w:hAnsi="Verdana"/>
                <w:sz w:val="14"/>
                <w:szCs w:val="14"/>
                <w:bdr w:val="single" w:sz="24" w:space="0" w:color="C00000"/>
                <w:lang w:val="en-US"/>
              </w:rPr>
              <w:t>Early childhood (development and pre-primary education)</w:t>
            </w:r>
          </w:p>
          <w:p w14:paraId="31BC85F9" w14:textId="77777777" w:rsidR="002572C8" w:rsidRPr="002572C8" w:rsidRDefault="002572C8" w:rsidP="002572C8">
            <w:pPr>
              <w:spacing w:before="60" w:after="60"/>
              <w:rPr>
                <w:rFonts w:ascii="Verdana" w:hAnsi="Verdana"/>
                <w:sz w:val="14"/>
                <w:szCs w:val="14"/>
                <w:bdr w:val="single" w:sz="24" w:space="0" w:color="C00000"/>
                <w:lang w:val="en-US"/>
              </w:rPr>
            </w:pPr>
            <w:r w:rsidRPr="002572C8">
              <w:rPr>
                <w:rFonts w:ascii="Verdana" w:hAnsi="Verdana"/>
                <w:sz w:val="14"/>
                <w:szCs w:val="14"/>
                <w:bdr w:val="single" w:sz="24" w:space="0" w:color="C00000"/>
                <w:lang w:val="en-US"/>
              </w:rPr>
              <w:t>Skills (technical and/or vocational) Inclusive education Teachers’ qualifications and training</w:t>
            </w:r>
          </w:p>
          <w:p w14:paraId="286C639F" w14:textId="77777777" w:rsidR="002572C8" w:rsidRPr="002572C8" w:rsidRDefault="002572C8" w:rsidP="002572C8">
            <w:pPr>
              <w:spacing w:before="60" w:after="60"/>
              <w:rPr>
                <w:rFonts w:ascii="Verdana" w:hAnsi="Verdana"/>
                <w:sz w:val="14"/>
                <w:szCs w:val="14"/>
                <w:bdr w:val="single" w:sz="24" w:space="0" w:color="C00000"/>
                <w:lang w:val="el-GR"/>
              </w:rPr>
            </w:pPr>
            <w:proofErr w:type="spellStart"/>
            <w:r w:rsidRPr="002572C8">
              <w:rPr>
                <w:rFonts w:ascii="Verdana" w:hAnsi="Verdana"/>
                <w:sz w:val="14"/>
                <w:szCs w:val="14"/>
                <w:bdr w:val="single" w:sz="24" w:space="0" w:color="C00000"/>
                <w:lang w:val="el-GR"/>
              </w:rPr>
              <w:t>Lifelong</w:t>
            </w:r>
            <w:proofErr w:type="spellEnd"/>
            <w:r w:rsidRPr="002572C8">
              <w:rPr>
                <w:rFonts w:ascii="Verdana" w:hAnsi="Verdana"/>
                <w:sz w:val="14"/>
                <w:szCs w:val="14"/>
                <w:bdr w:val="single" w:sz="24" w:space="0" w:color="C00000"/>
                <w:lang w:val="el-GR"/>
              </w:rPr>
              <w:t xml:space="preserve"> </w:t>
            </w:r>
            <w:proofErr w:type="spellStart"/>
            <w:r w:rsidRPr="002572C8">
              <w:rPr>
                <w:rFonts w:ascii="Verdana" w:hAnsi="Verdana"/>
                <w:sz w:val="14"/>
                <w:szCs w:val="14"/>
                <w:bdr w:val="single" w:sz="24" w:space="0" w:color="C00000"/>
                <w:lang w:val="el-GR"/>
              </w:rPr>
              <w:t>learning</w:t>
            </w:r>
            <w:proofErr w:type="spellEnd"/>
          </w:p>
        </w:tc>
      </w:tr>
      <w:tr w:rsidR="002572C8" w:rsidRPr="002572C8" w14:paraId="7E100402" w14:textId="77777777" w:rsidTr="009C7FBC">
        <w:trPr>
          <w:jc w:val="center"/>
        </w:trPr>
        <w:tc>
          <w:tcPr>
            <w:tcW w:w="9362" w:type="dxa"/>
            <w:gridSpan w:val="2"/>
            <w:vAlign w:val="center"/>
          </w:tcPr>
          <w:p w14:paraId="04D1C21A" w14:textId="77777777" w:rsidR="002572C8" w:rsidRPr="002572C8" w:rsidRDefault="002572C8" w:rsidP="002572C8">
            <w:pPr>
              <w:rPr>
                <w:rFonts w:ascii="Verdana" w:hAnsi="Verdana"/>
                <w:strike/>
                <w:noProof/>
                <w:color w:val="538135"/>
                <w:sz w:val="14"/>
                <w:szCs w:val="14"/>
                <w:lang w:val="el-GR"/>
              </w:rPr>
            </w:pPr>
          </w:p>
        </w:tc>
      </w:tr>
      <w:tr w:rsidR="002572C8" w:rsidRPr="002572C8" w14:paraId="3DCFB4D5" w14:textId="77777777" w:rsidTr="009C7FBC">
        <w:trPr>
          <w:jc w:val="center"/>
        </w:trPr>
        <w:tc>
          <w:tcPr>
            <w:tcW w:w="1418" w:type="dxa"/>
            <w:vAlign w:val="center"/>
          </w:tcPr>
          <w:p w14:paraId="4776B324"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4D51F1D0" wp14:editId="5BB684D7">
                  <wp:extent cx="720000" cy="716418"/>
                  <wp:effectExtent l="0" t="0" r="4445" b="7620"/>
                  <wp:docPr id="898981479" name="Picture 5" descr="ملف:SDG 5.PNG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ملف:SDG 5.PNG - ويكيبيديا"/>
                          <pic:cNvPicPr>
                            <a:picLocks noChangeAspect="1" noChangeArrowheads="1"/>
                          </pic:cNvPicPr>
                        </pic:nvPicPr>
                        <pic:blipFill>
                          <a:blip r:embed="rId12" cstate="print"/>
                          <a:srcRect/>
                          <a:stretch>
                            <a:fillRect/>
                          </a:stretch>
                        </pic:blipFill>
                        <pic:spPr bwMode="auto">
                          <a:xfrm>
                            <a:off x="0" y="0"/>
                            <a:ext cx="720000" cy="716418"/>
                          </a:xfrm>
                          <a:prstGeom prst="rect">
                            <a:avLst/>
                          </a:prstGeom>
                          <a:noFill/>
                        </pic:spPr>
                      </pic:pic>
                    </a:graphicData>
                  </a:graphic>
                </wp:inline>
              </w:drawing>
            </w:r>
          </w:p>
        </w:tc>
        <w:tc>
          <w:tcPr>
            <w:tcW w:w="7944" w:type="dxa"/>
            <w:vAlign w:val="center"/>
          </w:tcPr>
          <w:p w14:paraId="2FC35401"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n-US"/>
              </w:rPr>
            </w:pPr>
            <w:r w:rsidRPr="002572C8">
              <w:rPr>
                <w:rFonts w:ascii="Verdana" w:hAnsi="Verdana"/>
                <w:noProof/>
                <w:sz w:val="14"/>
                <w:szCs w:val="14"/>
                <w:bdr w:val="single" w:sz="18" w:space="0" w:color="FF0000"/>
                <w:lang w:val="en-US"/>
              </w:rPr>
              <w:t>Discriminations against women</w:t>
            </w:r>
            <w:r w:rsidRPr="002572C8">
              <w:rPr>
                <w:rFonts w:ascii="Verdana" w:hAnsi="Verdana"/>
                <w:noProof/>
                <w:sz w:val="14"/>
                <w:szCs w:val="14"/>
                <w:lang w:val="en-US"/>
              </w:rPr>
              <w:t xml:space="preserve">  </w:t>
            </w:r>
            <w:r w:rsidRPr="002572C8">
              <w:rPr>
                <w:rFonts w:ascii="Verdana" w:hAnsi="Verdana"/>
                <w:noProof/>
                <w:sz w:val="14"/>
                <w:szCs w:val="14"/>
                <w:bdr w:val="single" w:sz="18" w:space="0" w:color="FF0000"/>
                <w:lang w:val="en-US"/>
              </w:rPr>
              <w:t>Exploitation of women</w:t>
            </w:r>
            <w:r w:rsidRPr="002572C8">
              <w:rPr>
                <w:rFonts w:ascii="Verdana" w:hAnsi="Verdana"/>
                <w:noProof/>
                <w:sz w:val="14"/>
                <w:szCs w:val="14"/>
                <w:lang w:val="en-US"/>
              </w:rPr>
              <w:t xml:space="preserve">  </w:t>
            </w:r>
            <w:r w:rsidRPr="002572C8">
              <w:rPr>
                <w:rFonts w:ascii="Verdana" w:hAnsi="Verdana"/>
                <w:noProof/>
                <w:sz w:val="14"/>
                <w:szCs w:val="14"/>
                <w:bdr w:val="single" w:sz="18" w:space="0" w:color="FF0000"/>
                <w:lang w:val="en-US"/>
              </w:rPr>
              <w:t>Women’s inclusion in decision-making</w:t>
            </w:r>
          </w:p>
          <w:p w14:paraId="737A81BA"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n-US"/>
              </w:rPr>
            </w:pPr>
            <w:r w:rsidRPr="002572C8">
              <w:rPr>
                <w:rFonts w:ascii="Verdana" w:hAnsi="Verdana"/>
                <w:noProof/>
                <w:sz w:val="14"/>
                <w:szCs w:val="14"/>
                <w:bdr w:val="single" w:sz="18" w:space="0" w:color="FF0000"/>
                <w:lang w:val="en-US"/>
              </w:rPr>
              <w:t>Gender equality</w:t>
            </w:r>
            <w:r w:rsidRPr="002572C8">
              <w:rPr>
                <w:rFonts w:ascii="Verdana" w:hAnsi="Verdana"/>
                <w:noProof/>
                <w:sz w:val="14"/>
                <w:szCs w:val="14"/>
                <w:lang w:val="en-US"/>
              </w:rPr>
              <w:t xml:space="preserve">  </w:t>
            </w:r>
            <w:r w:rsidRPr="002572C8">
              <w:rPr>
                <w:rFonts w:ascii="Verdana" w:hAnsi="Verdana"/>
                <w:noProof/>
                <w:sz w:val="14"/>
                <w:szCs w:val="14"/>
                <w:bdr w:val="single" w:sz="18" w:space="0" w:color="FF0000"/>
                <w:lang w:val="en-US"/>
              </w:rPr>
              <w:t>Empowerment of women and girls</w:t>
            </w:r>
          </w:p>
        </w:tc>
      </w:tr>
      <w:tr w:rsidR="002572C8" w:rsidRPr="002572C8" w14:paraId="48E2F9CC" w14:textId="77777777" w:rsidTr="009C7FBC">
        <w:trPr>
          <w:jc w:val="center"/>
        </w:trPr>
        <w:tc>
          <w:tcPr>
            <w:tcW w:w="9362" w:type="dxa"/>
            <w:gridSpan w:val="2"/>
            <w:vAlign w:val="center"/>
          </w:tcPr>
          <w:p w14:paraId="64591762" w14:textId="77777777" w:rsidR="002572C8" w:rsidRPr="002572C8" w:rsidRDefault="002572C8" w:rsidP="002572C8">
            <w:pPr>
              <w:rPr>
                <w:rFonts w:ascii="Verdana" w:hAnsi="Verdana"/>
                <w:strike/>
                <w:noProof/>
                <w:color w:val="538135"/>
                <w:sz w:val="14"/>
                <w:szCs w:val="14"/>
                <w:lang w:val="en-US"/>
              </w:rPr>
            </w:pPr>
          </w:p>
        </w:tc>
      </w:tr>
      <w:tr w:rsidR="002572C8" w:rsidRPr="002572C8" w14:paraId="2B2A0A31" w14:textId="77777777" w:rsidTr="009C7FBC">
        <w:trPr>
          <w:jc w:val="center"/>
        </w:trPr>
        <w:tc>
          <w:tcPr>
            <w:tcW w:w="1418" w:type="dxa"/>
            <w:vAlign w:val="center"/>
          </w:tcPr>
          <w:p w14:paraId="4695CFDD" w14:textId="77777777" w:rsidR="002572C8" w:rsidRPr="002572C8" w:rsidRDefault="002572C8" w:rsidP="002572C8">
            <w:pPr>
              <w:tabs>
                <w:tab w:val="left" w:pos="5954"/>
                <w:tab w:val="left" w:pos="6521"/>
                <w:tab w:val="left" w:pos="7230"/>
                <w:tab w:val="left" w:pos="7797"/>
              </w:tabs>
              <w:spacing w:before="60" w:after="60"/>
              <w:rPr>
                <w:rFonts w:ascii="Verdana" w:hAnsi="Verdana"/>
                <w:color w:val="00B0F0"/>
                <w:sz w:val="14"/>
                <w:szCs w:val="14"/>
                <w:lang w:val="el-GR"/>
              </w:rPr>
            </w:pPr>
            <w:r w:rsidRPr="002572C8">
              <w:rPr>
                <w:rFonts w:ascii="Verdana" w:hAnsi="Verdana"/>
                <w:noProof/>
                <w:sz w:val="14"/>
                <w:szCs w:val="14"/>
                <w:lang w:val="el-GR"/>
              </w:rPr>
              <w:drawing>
                <wp:inline distT="0" distB="0" distL="0" distR="0" wp14:anchorId="04130280" wp14:editId="6853AC88">
                  <wp:extent cx="720000" cy="720000"/>
                  <wp:effectExtent l="0" t="0" r="4445" b="4445"/>
                  <wp:docPr id="877855608" name="Picture 6" descr="SDG 6 - Clean Water and Sanitation | IOM Regional Office for Middle East  and Nor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SDG 6 - Clean Water and Sanitation | IOM Regional Office for Middle East  and North Africa"/>
                          <pic:cNvPicPr>
                            <a:picLocks noChangeAspect="1" noChangeArrowheads="1"/>
                          </pic:cNvPicPr>
                        </pic:nvPicPr>
                        <pic:blipFill>
                          <a:blip r:embed="rId13"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7C54396F"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F0"/>
                <w:lang w:val="en-US"/>
              </w:rPr>
              <w:t>Drinking water</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Sanitation and hygiene</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Water quality</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Water recycling/reuse</w:t>
            </w:r>
          </w:p>
          <w:p w14:paraId="462C4398"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F0"/>
                <w:lang w:val="en-US"/>
              </w:rPr>
              <w:t>Water resources management</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Water-related ecosystems</w:t>
            </w:r>
          </w:p>
        </w:tc>
      </w:tr>
      <w:tr w:rsidR="002572C8" w:rsidRPr="002572C8" w14:paraId="52AC7D31" w14:textId="77777777" w:rsidTr="009C7FBC">
        <w:trPr>
          <w:jc w:val="center"/>
        </w:trPr>
        <w:tc>
          <w:tcPr>
            <w:tcW w:w="9362" w:type="dxa"/>
            <w:gridSpan w:val="2"/>
            <w:vAlign w:val="center"/>
          </w:tcPr>
          <w:p w14:paraId="06D5C9D4" w14:textId="77777777" w:rsidR="002572C8" w:rsidRPr="002572C8" w:rsidRDefault="002572C8" w:rsidP="002572C8">
            <w:pPr>
              <w:rPr>
                <w:rFonts w:ascii="Verdana" w:hAnsi="Verdana"/>
                <w:strike/>
                <w:noProof/>
                <w:color w:val="538135"/>
                <w:sz w:val="14"/>
                <w:szCs w:val="14"/>
                <w:lang w:val="en-US"/>
              </w:rPr>
            </w:pPr>
          </w:p>
        </w:tc>
      </w:tr>
      <w:tr w:rsidR="002572C8" w:rsidRPr="002572C8" w14:paraId="29E11717" w14:textId="77777777" w:rsidTr="009C7FBC">
        <w:trPr>
          <w:jc w:val="center"/>
        </w:trPr>
        <w:tc>
          <w:tcPr>
            <w:tcW w:w="1418" w:type="dxa"/>
            <w:vAlign w:val="center"/>
          </w:tcPr>
          <w:p w14:paraId="3E4B9CF7"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6D0EDAE9" wp14:editId="6DF0FFFF">
                  <wp:extent cx="720000" cy="720000"/>
                  <wp:effectExtent l="0" t="0" r="4445" b="4445"/>
                  <wp:docPr id="84424566" name="Picture 7" descr="Sustainable Development Goal 7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Sustainable Development Goal 7 - Wikipedia"/>
                          <pic:cNvPicPr>
                            <a:picLocks noChangeAspect="1" noChangeArrowheads="1"/>
                          </pic:cNvPicPr>
                        </pic:nvPicPr>
                        <pic:blipFill>
                          <a:blip r:embed="rId14"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75D1733D" w14:textId="77777777" w:rsidR="002572C8" w:rsidRPr="002572C8" w:rsidRDefault="002572C8" w:rsidP="002572C8">
            <w:pPr>
              <w:spacing w:before="60" w:after="60"/>
              <w:rPr>
                <w:rFonts w:ascii="Verdana" w:hAnsi="Verdana"/>
                <w:sz w:val="14"/>
                <w:szCs w:val="14"/>
                <w:lang w:val="en-US"/>
              </w:rPr>
            </w:pPr>
            <w:proofErr w:type="gramStart"/>
            <w:r w:rsidRPr="002572C8">
              <w:rPr>
                <w:rFonts w:ascii="Verdana" w:hAnsi="Verdana"/>
                <w:sz w:val="14"/>
                <w:szCs w:val="14"/>
                <w:bdr w:val="single" w:sz="18" w:space="0" w:color="FFC000"/>
                <w:lang w:val="en-US"/>
              </w:rPr>
              <w:t>Renewable energy</w:t>
            </w:r>
            <w:proofErr w:type="gramEnd"/>
            <w:r w:rsidRPr="002572C8">
              <w:rPr>
                <w:rFonts w:ascii="Verdana" w:hAnsi="Verdana"/>
                <w:sz w:val="14"/>
                <w:szCs w:val="14"/>
                <w:lang w:val="en-US"/>
              </w:rPr>
              <w:t xml:space="preserve"> </w:t>
            </w:r>
            <w:proofErr w:type="spellStart"/>
            <w:r w:rsidRPr="002572C8">
              <w:rPr>
                <w:rFonts w:ascii="Verdana" w:hAnsi="Verdana"/>
                <w:sz w:val="14"/>
                <w:szCs w:val="14"/>
                <w:bdr w:val="single" w:sz="18" w:space="0" w:color="FFC000"/>
                <w:lang w:val="en-US"/>
              </w:rPr>
              <w:t>Energy</w:t>
            </w:r>
            <w:proofErr w:type="spellEnd"/>
            <w:r w:rsidRPr="002572C8">
              <w:rPr>
                <w:rFonts w:ascii="Verdana" w:hAnsi="Verdana"/>
                <w:sz w:val="14"/>
                <w:szCs w:val="14"/>
                <w:bdr w:val="single" w:sz="18" w:space="0" w:color="FFC000"/>
                <w:lang w:val="en-US"/>
              </w:rPr>
              <w:t xml:space="preserve"> mix</w:t>
            </w:r>
            <w:r w:rsidRPr="002572C8">
              <w:rPr>
                <w:rFonts w:ascii="Verdana" w:hAnsi="Verdana"/>
                <w:sz w:val="14"/>
                <w:szCs w:val="14"/>
                <w:lang w:val="en-US"/>
              </w:rPr>
              <w:t xml:space="preserve"> </w:t>
            </w:r>
            <w:r w:rsidRPr="002572C8">
              <w:rPr>
                <w:rFonts w:ascii="Verdana" w:hAnsi="Verdana"/>
                <w:sz w:val="14"/>
                <w:szCs w:val="14"/>
                <w:bdr w:val="single" w:sz="18" w:space="0" w:color="FFC000"/>
                <w:lang w:val="en-US"/>
              </w:rPr>
              <w:t>Energy efficiency</w:t>
            </w:r>
            <w:r w:rsidRPr="002572C8">
              <w:rPr>
                <w:rFonts w:ascii="Verdana" w:hAnsi="Verdana"/>
                <w:sz w:val="14"/>
                <w:szCs w:val="14"/>
                <w:lang w:val="en-US"/>
              </w:rPr>
              <w:t xml:space="preserve"> </w:t>
            </w:r>
            <w:proofErr w:type="gramStart"/>
            <w:r w:rsidRPr="002572C8">
              <w:rPr>
                <w:rFonts w:ascii="Verdana" w:hAnsi="Verdana"/>
                <w:sz w:val="14"/>
                <w:szCs w:val="14"/>
                <w:bdr w:val="single" w:sz="18" w:space="0" w:color="FFC000"/>
                <w:lang w:val="en-US"/>
              </w:rPr>
              <w:t>Clean</w:t>
            </w:r>
            <w:proofErr w:type="gramEnd"/>
            <w:r w:rsidRPr="002572C8">
              <w:rPr>
                <w:rFonts w:ascii="Verdana" w:hAnsi="Verdana"/>
                <w:sz w:val="14"/>
                <w:szCs w:val="14"/>
                <w:bdr w:val="single" w:sz="18" w:space="0" w:color="FFC000"/>
                <w:lang w:val="en-US"/>
              </w:rPr>
              <w:t xml:space="preserve"> energy</w:t>
            </w:r>
            <w:r w:rsidRPr="002572C8">
              <w:rPr>
                <w:rFonts w:ascii="Verdana" w:hAnsi="Verdana"/>
                <w:sz w:val="14"/>
                <w:szCs w:val="14"/>
                <w:lang w:val="en-US"/>
              </w:rPr>
              <w:t xml:space="preserve"> </w:t>
            </w:r>
            <w:proofErr w:type="spellStart"/>
            <w:r w:rsidRPr="002572C8">
              <w:rPr>
                <w:rFonts w:ascii="Verdana" w:hAnsi="Verdana"/>
                <w:sz w:val="14"/>
                <w:szCs w:val="14"/>
                <w:bdr w:val="single" w:sz="18" w:space="0" w:color="FFC000"/>
                <w:lang w:val="en-US"/>
              </w:rPr>
              <w:t>Energy</w:t>
            </w:r>
            <w:proofErr w:type="spellEnd"/>
            <w:r w:rsidRPr="002572C8">
              <w:rPr>
                <w:rFonts w:ascii="Verdana" w:hAnsi="Verdana"/>
                <w:sz w:val="14"/>
                <w:szCs w:val="14"/>
                <w:bdr w:val="single" w:sz="18" w:space="0" w:color="FFC000"/>
                <w:lang w:val="en-US"/>
              </w:rPr>
              <w:t xml:space="preserve"> technologies</w:t>
            </w:r>
            <w:r w:rsidRPr="002572C8">
              <w:rPr>
                <w:rFonts w:ascii="Verdana" w:hAnsi="Verdana"/>
                <w:sz w:val="14"/>
                <w:szCs w:val="14"/>
                <w:lang w:val="en-US"/>
              </w:rPr>
              <w:t xml:space="preserve"> </w:t>
            </w:r>
            <w:r w:rsidRPr="002572C8">
              <w:rPr>
                <w:rFonts w:ascii="Verdana" w:hAnsi="Verdana"/>
                <w:sz w:val="14"/>
                <w:szCs w:val="14"/>
                <w:bdr w:val="single" w:sz="18" w:space="0" w:color="FFC000"/>
                <w:lang w:val="en-US"/>
              </w:rPr>
              <w:t>Fossil fuels</w:t>
            </w:r>
          </w:p>
          <w:p w14:paraId="7F3EDE3F"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FFC000"/>
                <w:lang w:val="en-US"/>
              </w:rPr>
              <w:t>Developing countries</w:t>
            </w:r>
            <w:r w:rsidRPr="002572C8">
              <w:rPr>
                <w:rFonts w:ascii="Verdana" w:hAnsi="Verdana"/>
                <w:sz w:val="14"/>
                <w:szCs w:val="14"/>
                <w:lang w:val="en-US"/>
              </w:rPr>
              <w:t xml:space="preserve"> </w:t>
            </w:r>
            <w:r w:rsidRPr="002572C8">
              <w:rPr>
                <w:rFonts w:ascii="Verdana" w:hAnsi="Verdana"/>
                <w:sz w:val="14"/>
                <w:szCs w:val="14"/>
                <w:bdr w:val="single" w:sz="18" w:space="0" w:color="FFC000"/>
                <w:lang w:val="en-US"/>
              </w:rPr>
              <w:t>Least developed countries</w:t>
            </w:r>
          </w:p>
        </w:tc>
      </w:tr>
      <w:tr w:rsidR="002572C8" w:rsidRPr="002572C8" w14:paraId="12C788CE" w14:textId="77777777" w:rsidTr="009C7FBC">
        <w:trPr>
          <w:jc w:val="center"/>
        </w:trPr>
        <w:tc>
          <w:tcPr>
            <w:tcW w:w="9362" w:type="dxa"/>
            <w:gridSpan w:val="2"/>
            <w:vAlign w:val="center"/>
          </w:tcPr>
          <w:p w14:paraId="3B3F9F1A" w14:textId="77777777" w:rsidR="002572C8" w:rsidRPr="002572C8" w:rsidRDefault="002572C8" w:rsidP="002572C8">
            <w:pPr>
              <w:rPr>
                <w:rFonts w:ascii="Verdana" w:hAnsi="Verdana"/>
                <w:strike/>
                <w:noProof/>
                <w:color w:val="FFC000"/>
                <w:sz w:val="14"/>
                <w:szCs w:val="14"/>
                <w:lang w:val="en-US"/>
              </w:rPr>
            </w:pPr>
          </w:p>
        </w:tc>
      </w:tr>
      <w:tr w:rsidR="002572C8" w:rsidRPr="002572C8" w14:paraId="07574C10" w14:textId="77777777" w:rsidTr="009C7FBC">
        <w:trPr>
          <w:jc w:val="center"/>
        </w:trPr>
        <w:tc>
          <w:tcPr>
            <w:tcW w:w="1418" w:type="dxa"/>
            <w:vAlign w:val="center"/>
          </w:tcPr>
          <w:p w14:paraId="0BD810F2"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5199D472" wp14:editId="1577E82B">
                  <wp:extent cx="720000" cy="720000"/>
                  <wp:effectExtent l="0" t="0" r="4445" b="4445"/>
                  <wp:docPr id="773476161" name="Picture 8" descr="SDG 8 - Decent Work and Economic Growth | IOM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SDG 8 - Decent Work and Economic Growth | IOM Egypt"/>
                          <pic:cNvPicPr>
                            <a:picLocks noChangeAspect="1" noChangeArrowheads="1"/>
                          </pic:cNvPicPr>
                        </pic:nvPicPr>
                        <pic:blipFill>
                          <a:blip r:embed="rId15"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7B0EB9AD"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A51B50"/>
                <w:lang w:val="en-US"/>
              </w:rPr>
              <w:t>Economic growth</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 xml:space="preserve">Technology upgrading and </w:t>
            </w:r>
            <w:proofErr w:type="gramStart"/>
            <w:r w:rsidRPr="002572C8">
              <w:rPr>
                <w:rFonts w:ascii="Verdana" w:hAnsi="Verdana"/>
                <w:sz w:val="14"/>
                <w:szCs w:val="14"/>
                <w:bdr w:val="single" w:sz="18" w:space="0" w:color="A51B50"/>
                <w:lang w:val="en-US"/>
              </w:rPr>
              <w:t>innovation</w:t>
            </w:r>
            <w:r w:rsidRPr="002572C8">
              <w:rPr>
                <w:rFonts w:ascii="Verdana" w:hAnsi="Verdana"/>
                <w:sz w:val="14"/>
                <w:szCs w:val="14"/>
                <w:lang w:val="en-US"/>
              </w:rPr>
              <w:t xml:space="preserve">  </w:t>
            </w:r>
            <w:proofErr w:type="spellStart"/>
            <w:r w:rsidRPr="002572C8">
              <w:rPr>
                <w:rFonts w:ascii="Verdana" w:hAnsi="Verdana"/>
                <w:sz w:val="14"/>
                <w:szCs w:val="14"/>
                <w:bdr w:val="single" w:sz="18" w:space="0" w:color="A51B50"/>
                <w:lang w:val="en-US"/>
              </w:rPr>
              <w:t>Labour</w:t>
            </w:r>
            <w:proofErr w:type="spellEnd"/>
            <w:proofErr w:type="gramEnd"/>
            <w:r w:rsidRPr="002572C8">
              <w:rPr>
                <w:rFonts w:ascii="Verdana" w:hAnsi="Verdana"/>
                <w:sz w:val="14"/>
                <w:szCs w:val="14"/>
                <w:bdr w:val="single" w:sz="18" w:space="0" w:color="A51B50"/>
                <w:lang w:val="en-US"/>
              </w:rPr>
              <w:t>-intensive sectors</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Job creation</w:t>
            </w:r>
          </w:p>
          <w:p w14:paraId="7EF610AA"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A51B50"/>
                <w:lang w:val="en-US"/>
              </w:rPr>
              <w:t>Entrepreneurship</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Creativity and innovation</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Micro-, small- and medium-sized enterprises</w:t>
            </w:r>
          </w:p>
          <w:p w14:paraId="40EA3C79"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A51B50"/>
                <w:lang w:val="en-US"/>
              </w:rPr>
              <w:t xml:space="preserve">Financial services and/or institutions Resource </w:t>
            </w:r>
            <w:proofErr w:type="gramStart"/>
            <w:r w:rsidRPr="002572C8">
              <w:rPr>
                <w:rFonts w:ascii="Verdana" w:hAnsi="Verdana"/>
                <w:sz w:val="14"/>
                <w:szCs w:val="14"/>
                <w:bdr w:val="single" w:sz="18" w:space="0" w:color="A51B50"/>
                <w:lang w:val="en-US"/>
              </w:rPr>
              <w:t>efficiency</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Sustainable</w:t>
            </w:r>
            <w:proofErr w:type="gramEnd"/>
            <w:r w:rsidRPr="002572C8">
              <w:rPr>
                <w:rFonts w:ascii="Verdana" w:hAnsi="Verdana"/>
                <w:sz w:val="14"/>
                <w:szCs w:val="14"/>
                <w:bdr w:val="single" w:sz="18" w:space="0" w:color="A51B50"/>
                <w:lang w:val="en-US"/>
              </w:rPr>
              <w:t xml:space="preserve"> consumption and/or production</w:t>
            </w:r>
          </w:p>
          <w:p w14:paraId="751ECB64"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A51B50"/>
                <w:lang w:val="en-US"/>
              </w:rPr>
              <w:t>Decent work</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Unemployment</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 xml:space="preserve">Slavery and human </w:t>
            </w:r>
            <w:proofErr w:type="gramStart"/>
            <w:r w:rsidRPr="002572C8">
              <w:rPr>
                <w:rFonts w:ascii="Verdana" w:hAnsi="Verdana"/>
                <w:sz w:val="14"/>
                <w:szCs w:val="14"/>
                <w:bdr w:val="single" w:sz="18" w:space="0" w:color="A51B50"/>
                <w:lang w:val="en-US"/>
              </w:rPr>
              <w:t>trafficking</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Child</w:t>
            </w:r>
            <w:proofErr w:type="gramEnd"/>
            <w:r w:rsidRPr="002572C8">
              <w:rPr>
                <w:rFonts w:ascii="Verdana" w:hAnsi="Verdana"/>
                <w:sz w:val="14"/>
                <w:szCs w:val="14"/>
                <w:bdr w:val="single" w:sz="18" w:space="0" w:color="A51B50"/>
                <w:lang w:val="en-US"/>
              </w:rPr>
              <w:t xml:space="preserve"> </w:t>
            </w:r>
            <w:proofErr w:type="spellStart"/>
            <w:r w:rsidRPr="002572C8">
              <w:rPr>
                <w:rFonts w:ascii="Verdana" w:hAnsi="Verdana"/>
                <w:sz w:val="14"/>
                <w:szCs w:val="14"/>
                <w:bdr w:val="single" w:sz="18" w:space="0" w:color="A51B50"/>
                <w:lang w:val="en-US"/>
              </w:rPr>
              <w:t>labour</w:t>
            </w:r>
            <w:proofErr w:type="spellEnd"/>
            <w:r w:rsidRPr="002572C8">
              <w:rPr>
                <w:rFonts w:ascii="Verdana" w:hAnsi="Verdana"/>
                <w:sz w:val="14"/>
                <w:szCs w:val="14"/>
                <w:lang w:val="en-US"/>
              </w:rPr>
              <w:t xml:space="preserve">  </w:t>
            </w:r>
            <w:proofErr w:type="spellStart"/>
            <w:r w:rsidRPr="002572C8">
              <w:rPr>
                <w:rFonts w:ascii="Verdana" w:hAnsi="Verdana"/>
                <w:sz w:val="14"/>
                <w:szCs w:val="14"/>
                <w:bdr w:val="single" w:sz="18" w:space="0" w:color="A51B50"/>
                <w:lang w:val="en-US"/>
              </w:rPr>
              <w:t>Labour</w:t>
            </w:r>
            <w:proofErr w:type="spellEnd"/>
            <w:r w:rsidRPr="002572C8">
              <w:rPr>
                <w:rFonts w:ascii="Verdana" w:hAnsi="Verdana"/>
                <w:sz w:val="14"/>
                <w:szCs w:val="14"/>
                <w:bdr w:val="single" w:sz="18" w:space="0" w:color="A51B50"/>
                <w:lang w:val="en-US"/>
              </w:rPr>
              <w:t xml:space="preserve"> rights</w:t>
            </w:r>
          </w:p>
          <w:p w14:paraId="396DA893"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A51B50"/>
                <w:lang w:val="en-US"/>
              </w:rPr>
              <w:t>Health and safety in workplace</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Migrants</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Sustainable tourism</w:t>
            </w:r>
            <w:r w:rsidRPr="002572C8">
              <w:rPr>
                <w:rFonts w:ascii="Verdana" w:hAnsi="Verdana"/>
                <w:sz w:val="14"/>
                <w:szCs w:val="14"/>
                <w:lang w:val="en-US"/>
              </w:rPr>
              <w:t xml:space="preserve"> </w:t>
            </w:r>
            <w:r w:rsidRPr="002572C8">
              <w:rPr>
                <w:rFonts w:ascii="Verdana" w:hAnsi="Verdana"/>
                <w:sz w:val="14"/>
                <w:szCs w:val="14"/>
                <w:bdr w:val="single" w:sz="18" w:space="0" w:color="A51B50"/>
                <w:lang w:val="en-US"/>
              </w:rPr>
              <w:t>Developing countries</w:t>
            </w:r>
          </w:p>
          <w:p w14:paraId="3EE8E2F3" w14:textId="77777777" w:rsidR="002572C8" w:rsidRPr="002572C8" w:rsidRDefault="002572C8" w:rsidP="002572C8">
            <w:pPr>
              <w:spacing w:before="60" w:after="60"/>
              <w:rPr>
                <w:rFonts w:ascii="Verdana" w:hAnsi="Verdana"/>
                <w:sz w:val="14"/>
                <w:szCs w:val="14"/>
                <w:lang w:val="el-GR"/>
              </w:rPr>
            </w:pPr>
            <w:proofErr w:type="spellStart"/>
            <w:r w:rsidRPr="002572C8">
              <w:rPr>
                <w:rFonts w:ascii="Verdana" w:hAnsi="Verdana"/>
                <w:sz w:val="14"/>
                <w:szCs w:val="14"/>
                <w:bdr w:val="single" w:sz="18" w:space="0" w:color="A51B50"/>
                <w:lang w:val="el-GR"/>
              </w:rPr>
              <w:t>Least</w:t>
            </w:r>
            <w:proofErr w:type="spellEnd"/>
            <w:r w:rsidRPr="002572C8">
              <w:rPr>
                <w:rFonts w:ascii="Verdana" w:hAnsi="Verdana"/>
                <w:sz w:val="14"/>
                <w:szCs w:val="14"/>
                <w:bdr w:val="single" w:sz="18" w:space="0" w:color="A51B50"/>
                <w:lang w:val="el-GR"/>
              </w:rPr>
              <w:t xml:space="preserve"> </w:t>
            </w:r>
            <w:proofErr w:type="spellStart"/>
            <w:r w:rsidRPr="002572C8">
              <w:rPr>
                <w:rFonts w:ascii="Verdana" w:hAnsi="Verdana"/>
                <w:sz w:val="14"/>
                <w:szCs w:val="14"/>
                <w:bdr w:val="single" w:sz="18" w:space="0" w:color="A51B50"/>
                <w:lang w:val="el-GR"/>
              </w:rPr>
              <w:t>developed</w:t>
            </w:r>
            <w:proofErr w:type="spellEnd"/>
            <w:r w:rsidRPr="002572C8">
              <w:rPr>
                <w:rFonts w:ascii="Verdana" w:hAnsi="Verdana"/>
                <w:sz w:val="14"/>
                <w:szCs w:val="14"/>
                <w:bdr w:val="single" w:sz="18" w:space="0" w:color="A51B50"/>
                <w:lang w:val="el-GR"/>
              </w:rPr>
              <w:t xml:space="preserve"> </w:t>
            </w:r>
            <w:proofErr w:type="spellStart"/>
            <w:r w:rsidRPr="002572C8">
              <w:rPr>
                <w:rFonts w:ascii="Verdana" w:hAnsi="Verdana"/>
                <w:sz w:val="14"/>
                <w:szCs w:val="14"/>
                <w:bdr w:val="single" w:sz="18" w:space="0" w:color="A51B50"/>
                <w:lang w:val="el-GR"/>
              </w:rPr>
              <w:t>countries</w:t>
            </w:r>
            <w:proofErr w:type="spellEnd"/>
          </w:p>
        </w:tc>
      </w:tr>
      <w:tr w:rsidR="002572C8" w:rsidRPr="002572C8" w14:paraId="1801E8C8" w14:textId="77777777" w:rsidTr="009C7FBC">
        <w:trPr>
          <w:jc w:val="center"/>
        </w:trPr>
        <w:tc>
          <w:tcPr>
            <w:tcW w:w="9362" w:type="dxa"/>
            <w:gridSpan w:val="2"/>
            <w:vAlign w:val="center"/>
          </w:tcPr>
          <w:p w14:paraId="3B0DB5BD" w14:textId="77777777" w:rsidR="002572C8" w:rsidRPr="002572C8" w:rsidRDefault="002572C8" w:rsidP="002572C8">
            <w:pPr>
              <w:rPr>
                <w:rFonts w:ascii="Verdana" w:hAnsi="Verdana"/>
                <w:strike/>
                <w:noProof/>
                <w:color w:val="A51B50"/>
                <w:sz w:val="14"/>
                <w:szCs w:val="14"/>
                <w:lang w:val="el-GR"/>
              </w:rPr>
            </w:pPr>
          </w:p>
        </w:tc>
      </w:tr>
      <w:tr w:rsidR="002572C8" w:rsidRPr="002572C8" w14:paraId="2E5FF004" w14:textId="77777777" w:rsidTr="009C7FBC">
        <w:trPr>
          <w:jc w:val="center"/>
        </w:trPr>
        <w:tc>
          <w:tcPr>
            <w:tcW w:w="1418" w:type="dxa"/>
            <w:vAlign w:val="center"/>
          </w:tcPr>
          <w:p w14:paraId="1C4C0152"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3412696D" wp14:editId="41635017">
                  <wp:extent cx="720000" cy="720000"/>
                  <wp:effectExtent l="0" t="0" r="4445" b="4445"/>
                  <wp:docPr id="1955668588" name="Picture 9" descr="Sustainable Development Goal 9 - Industry, Innovation and Infrastructure |  University College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Sustainable Development Goal 9 - Industry, Innovation and Infrastructure |  University College Cork"/>
                          <pic:cNvPicPr>
                            <a:picLocks noChangeArrowheads="1"/>
                          </pic:cNvPicPr>
                        </pic:nvPicPr>
                        <pic:blipFill>
                          <a:blip r:embed="rId16" cstate="print"/>
                          <a:srcRect l="1758" t="5818" r="67161" b="9696"/>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2ADB7743"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FF3300"/>
                <w:lang w:val="en-US"/>
              </w:rPr>
              <w:t>Resilient infrastructures</w:t>
            </w:r>
            <w:r w:rsidRPr="002572C8">
              <w:rPr>
                <w:rFonts w:ascii="Verdana" w:hAnsi="Verdana"/>
                <w:sz w:val="14"/>
                <w:szCs w:val="14"/>
                <w:lang w:val="en-US"/>
              </w:rPr>
              <w:t xml:space="preserve"> </w:t>
            </w:r>
            <w:r w:rsidRPr="002572C8">
              <w:rPr>
                <w:rFonts w:ascii="Verdana" w:hAnsi="Verdana"/>
                <w:sz w:val="14"/>
                <w:szCs w:val="14"/>
                <w:bdr w:val="single" w:sz="18" w:space="0" w:color="FF3300"/>
                <w:lang w:val="en-US"/>
              </w:rPr>
              <w:t xml:space="preserve">Industrialization (inclusive and </w:t>
            </w:r>
            <w:proofErr w:type="gramStart"/>
            <w:r w:rsidRPr="002572C8">
              <w:rPr>
                <w:rFonts w:ascii="Verdana" w:hAnsi="Verdana"/>
                <w:sz w:val="14"/>
                <w:szCs w:val="14"/>
                <w:bdr w:val="single" w:sz="18" w:space="0" w:color="FF3300"/>
                <w:lang w:val="en-US"/>
              </w:rPr>
              <w:t>sustainable)</w:t>
            </w:r>
            <w:r w:rsidRPr="002572C8">
              <w:rPr>
                <w:rFonts w:ascii="Verdana" w:hAnsi="Verdana"/>
                <w:sz w:val="14"/>
                <w:szCs w:val="14"/>
                <w:lang w:val="en-US"/>
              </w:rPr>
              <w:t xml:space="preserve">  </w:t>
            </w:r>
            <w:r w:rsidRPr="002572C8">
              <w:rPr>
                <w:rFonts w:ascii="Verdana" w:hAnsi="Verdana"/>
                <w:sz w:val="14"/>
                <w:szCs w:val="14"/>
                <w:bdr w:val="single" w:sz="18" w:space="0" w:color="FF3300"/>
                <w:lang w:val="en-US"/>
              </w:rPr>
              <w:t>Employment</w:t>
            </w:r>
            <w:proofErr w:type="gramEnd"/>
            <w:r w:rsidRPr="002572C8">
              <w:rPr>
                <w:rFonts w:ascii="Verdana" w:hAnsi="Verdana"/>
                <w:sz w:val="14"/>
                <w:szCs w:val="14"/>
                <w:lang w:val="en-US"/>
              </w:rPr>
              <w:t xml:space="preserve"> </w:t>
            </w:r>
          </w:p>
          <w:p w14:paraId="407B2253"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FF3300"/>
                <w:lang w:val="en-US"/>
              </w:rPr>
              <w:t>Least developed countries</w:t>
            </w:r>
            <w:r w:rsidRPr="002572C8">
              <w:rPr>
                <w:rFonts w:ascii="Verdana" w:hAnsi="Verdana"/>
                <w:sz w:val="14"/>
                <w:szCs w:val="14"/>
                <w:lang w:val="en-US"/>
              </w:rPr>
              <w:t xml:space="preserve"> </w:t>
            </w:r>
            <w:r w:rsidRPr="002572C8">
              <w:rPr>
                <w:rFonts w:ascii="Verdana" w:hAnsi="Verdana"/>
                <w:sz w:val="14"/>
                <w:szCs w:val="14"/>
                <w:bdr w:val="single" w:sz="18" w:space="0" w:color="FF3300"/>
                <w:lang w:val="en-US"/>
              </w:rPr>
              <w:t xml:space="preserve">Developing </w:t>
            </w:r>
            <w:proofErr w:type="gramStart"/>
            <w:r w:rsidRPr="002572C8">
              <w:rPr>
                <w:rFonts w:ascii="Verdana" w:hAnsi="Verdana"/>
                <w:sz w:val="14"/>
                <w:szCs w:val="14"/>
                <w:bdr w:val="single" w:sz="18" w:space="0" w:color="FF3300"/>
                <w:lang w:val="en-US"/>
              </w:rPr>
              <w:t>countries</w:t>
            </w:r>
            <w:r w:rsidRPr="002572C8">
              <w:rPr>
                <w:rFonts w:ascii="Verdana" w:hAnsi="Verdana"/>
                <w:sz w:val="14"/>
                <w:szCs w:val="14"/>
                <w:lang w:val="en-US"/>
              </w:rPr>
              <w:t xml:space="preserve">  </w:t>
            </w:r>
            <w:r w:rsidRPr="002572C8">
              <w:rPr>
                <w:rFonts w:ascii="Verdana" w:hAnsi="Verdana"/>
                <w:sz w:val="14"/>
                <w:szCs w:val="14"/>
                <w:bdr w:val="single" w:sz="18" w:space="0" w:color="FF3300"/>
                <w:lang w:val="en-US"/>
              </w:rPr>
              <w:t>Value</w:t>
            </w:r>
            <w:proofErr w:type="gramEnd"/>
            <w:r w:rsidRPr="002572C8">
              <w:rPr>
                <w:rFonts w:ascii="Verdana" w:hAnsi="Verdana"/>
                <w:sz w:val="14"/>
                <w:szCs w:val="14"/>
                <w:bdr w:val="single" w:sz="18" w:space="0" w:color="FF3300"/>
                <w:lang w:val="en-US"/>
              </w:rPr>
              <w:t xml:space="preserve"> chains and markets</w:t>
            </w:r>
            <w:r w:rsidRPr="002572C8">
              <w:rPr>
                <w:rFonts w:ascii="Verdana" w:hAnsi="Verdana"/>
                <w:sz w:val="14"/>
                <w:szCs w:val="14"/>
                <w:lang w:val="en-US"/>
              </w:rPr>
              <w:t xml:space="preserve">  </w:t>
            </w:r>
            <w:r w:rsidRPr="002572C8">
              <w:rPr>
                <w:rFonts w:ascii="Verdana" w:hAnsi="Verdana"/>
                <w:sz w:val="14"/>
                <w:szCs w:val="14"/>
                <w:bdr w:val="single" w:sz="18" w:space="0" w:color="FF3300"/>
                <w:lang w:val="en-US"/>
              </w:rPr>
              <w:t>Resource-use efficiency</w:t>
            </w:r>
          </w:p>
          <w:p w14:paraId="4EE0B3F3"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FF3300"/>
                <w:lang w:val="en-US"/>
              </w:rPr>
              <w:t xml:space="preserve">Technologies (clean and environmentally </w:t>
            </w:r>
            <w:proofErr w:type="gramStart"/>
            <w:r w:rsidRPr="002572C8">
              <w:rPr>
                <w:rFonts w:ascii="Verdana" w:hAnsi="Verdana"/>
                <w:sz w:val="14"/>
                <w:szCs w:val="14"/>
                <w:bdr w:val="single" w:sz="18" w:space="0" w:color="FF3300"/>
                <w:lang w:val="en-US"/>
              </w:rPr>
              <w:t>sound)</w:t>
            </w:r>
            <w:r w:rsidRPr="002572C8">
              <w:rPr>
                <w:rFonts w:ascii="Verdana" w:hAnsi="Verdana"/>
                <w:sz w:val="14"/>
                <w:szCs w:val="14"/>
                <w:lang w:val="en-US"/>
              </w:rPr>
              <w:t xml:space="preserve">  </w:t>
            </w:r>
            <w:r w:rsidRPr="002572C8">
              <w:rPr>
                <w:rFonts w:ascii="Verdana" w:hAnsi="Verdana"/>
                <w:sz w:val="14"/>
                <w:szCs w:val="14"/>
                <w:bdr w:val="single" w:sz="18" w:space="0" w:color="FF3300"/>
                <w:lang w:val="en-US"/>
              </w:rPr>
              <w:t>Research</w:t>
            </w:r>
            <w:proofErr w:type="gramEnd"/>
            <w:r w:rsidRPr="002572C8">
              <w:rPr>
                <w:rFonts w:ascii="Verdana" w:hAnsi="Verdana"/>
                <w:sz w:val="14"/>
                <w:szCs w:val="14"/>
                <w:bdr w:val="single" w:sz="18" w:space="0" w:color="FF3300"/>
                <w:lang w:val="en-US"/>
              </w:rPr>
              <w:t xml:space="preserve"> and development  Innovation</w:t>
            </w:r>
            <w:r w:rsidRPr="002572C8">
              <w:rPr>
                <w:rFonts w:ascii="Verdana" w:hAnsi="Verdana"/>
                <w:sz w:val="14"/>
                <w:szCs w:val="14"/>
                <w:lang w:val="en-US"/>
              </w:rPr>
              <w:t xml:space="preserve">  </w:t>
            </w:r>
          </w:p>
          <w:p w14:paraId="1D645D67"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FF3300"/>
                <w:lang w:val="en-US"/>
              </w:rPr>
              <w:t>Industrial diversification</w:t>
            </w:r>
            <w:r w:rsidRPr="002572C8">
              <w:rPr>
                <w:rFonts w:ascii="Verdana" w:hAnsi="Verdana"/>
                <w:sz w:val="14"/>
                <w:szCs w:val="14"/>
                <w:lang w:val="en-US"/>
              </w:rPr>
              <w:t xml:space="preserve"> </w:t>
            </w:r>
            <w:r w:rsidRPr="002572C8">
              <w:rPr>
                <w:rFonts w:ascii="Verdana" w:hAnsi="Verdana"/>
                <w:sz w:val="14"/>
                <w:szCs w:val="14"/>
                <w:bdr w:val="single" w:sz="18" w:space="0" w:color="FF3300"/>
                <w:lang w:val="en-US"/>
              </w:rPr>
              <w:t>Information and communications technologies internet access</w:t>
            </w:r>
          </w:p>
        </w:tc>
      </w:tr>
      <w:tr w:rsidR="002572C8" w:rsidRPr="002572C8" w14:paraId="3A4894A9" w14:textId="77777777" w:rsidTr="009C7FBC">
        <w:trPr>
          <w:jc w:val="center"/>
        </w:trPr>
        <w:tc>
          <w:tcPr>
            <w:tcW w:w="9362" w:type="dxa"/>
            <w:gridSpan w:val="2"/>
            <w:vAlign w:val="center"/>
          </w:tcPr>
          <w:p w14:paraId="31879AC0" w14:textId="77777777" w:rsidR="002572C8" w:rsidRPr="002572C8" w:rsidRDefault="002572C8" w:rsidP="002572C8">
            <w:pPr>
              <w:rPr>
                <w:rFonts w:ascii="Verdana" w:hAnsi="Verdana"/>
                <w:strike/>
                <w:noProof/>
                <w:color w:val="FF3300"/>
                <w:sz w:val="14"/>
                <w:szCs w:val="14"/>
                <w:lang w:val="en-US"/>
              </w:rPr>
            </w:pPr>
          </w:p>
        </w:tc>
      </w:tr>
      <w:tr w:rsidR="002572C8" w:rsidRPr="002572C8" w14:paraId="017858F7" w14:textId="77777777" w:rsidTr="009C7FBC">
        <w:trPr>
          <w:trHeight w:val="1390"/>
          <w:jc w:val="center"/>
        </w:trPr>
        <w:tc>
          <w:tcPr>
            <w:tcW w:w="1418" w:type="dxa"/>
            <w:vAlign w:val="center"/>
          </w:tcPr>
          <w:p w14:paraId="0D7BFA3A"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1A0465DD" wp14:editId="35C48B27">
                  <wp:extent cx="720000" cy="720000"/>
                  <wp:effectExtent l="0" t="0" r="4445" b="4445"/>
                  <wp:docPr id="1248986211" name="Picture 10" descr="SDG 10 - Reduced Inequalities | IOM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SDG 10 - Reduced Inequalities | IOM Egypt"/>
                          <pic:cNvPicPr>
                            <a:picLocks noChangeAspect="1" noChangeArrowheads="1"/>
                          </pic:cNvPicPr>
                        </pic:nvPicPr>
                        <pic:blipFill>
                          <a:blip r:embed="rId17"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683B4CF3"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EF0F84"/>
                <w:lang w:val="en-US"/>
              </w:rPr>
              <w:t>Inclusion (social, economic and political)</w:t>
            </w:r>
            <w:r w:rsidRPr="002572C8">
              <w:rPr>
                <w:rFonts w:ascii="Verdana" w:hAnsi="Verdana"/>
                <w:sz w:val="14"/>
                <w:szCs w:val="14"/>
                <w:lang w:val="en-US"/>
              </w:rPr>
              <w:t xml:space="preserve"> </w:t>
            </w:r>
            <w:r w:rsidRPr="002572C8">
              <w:rPr>
                <w:rFonts w:ascii="Verdana" w:hAnsi="Verdana"/>
                <w:sz w:val="14"/>
                <w:szCs w:val="14"/>
                <w:bdr w:val="single" w:sz="18" w:space="0" w:color="EF0F84"/>
                <w:lang w:val="en-US"/>
              </w:rPr>
              <w:t>Inequalities reduction</w:t>
            </w:r>
            <w:r w:rsidRPr="002572C8">
              <w:rPr>
                <w:rFonts w:ascii="Verdana" w:hAnsi="Verdana"/>
                <w:sz w:val="14"/>
                <w:szCs w:val="14"/>
                <w:lang w:val="en-US"/>
              </w:rPr>
              <w:t xml:space="preserve"> </w:t>
            </w:r>
            <w:r w:rsidRPr="002572C8">
              <w:rPr>
                <w:rFonts w:ascii="Verdana" w:hAnsi="Verdana"/>
                <w:sz w:val="14"/>
                <w:szCs w:val="14"/>
                <w:bdr w:val="single" w:sz="18" w:space="0" w:color="EF0F84"/>
                <w:lang w:val="en-US"/>
              </w:rPr>
              <w:t>Non-discrimination laws and/or policies</w:t>
            </w:r>
          </w:p>
          <w:p w14:paraId="4603E3DD"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EF0F84"/>
                <w:lang w:val="en-US"/>
              </w:rPr>
              <w:t>Social equality</w:t>
            </w:r>
            <w:r w:rsidRPr="002572C8">
              <w:rPr>
                <w:rFonts w:ascii="Verdana" w:hAnsi="Verdana"/>
                <w:sz w:val="14"/>
                <w:szCs w:val="14"/>
                <w:lang w:val="en-US"/>
              </w:rPr>
              <w:t xml:space="preserve"> </w:t>
            </w:r>
            <w:proofErr w:type="gramStart"/>
            <w:r w:rsidRPr="002572C8">
              <w:rPr>
                <w:rFonts w:ascii="Verdana" w:hAnsi="Verdana"/>
                <w:sz w:val="14"/>
                <w:szCs w:val="14"/>
                <w:bdr w:val="single" w:sz="18" w:space="0" w:color="EF0F84"/>
                <w:lang w:val="en-US"/>
              </w:rPr>
              <w:t>Social</w:t>
            </w:r>
            <w:proofErr w:type="gramEnd"/>
            <w:r w:rsidRPr="002572C8">
              <w:rPr>
                <w:rFonts w:ascii="Verdana" w:hAnsi="Verdana"/>
                <w:sz w:val="14"/>
                <w:szCs w:val="14"/>
                <w:bdr w:val="single" w:sz="18" w:space="0" w:color="EF0F84"/>
                <w:lang w:val="en-US"/>
              </w:rPr>
              <w:t xml:space="preserve"> protection policies</w:t>
            </w:r>
            <w:r w:rsidRPr="002572C8">
              <w:rPr>
                <w:rFonts w:ascii="Verdana" w:hAnsi="Verdana"/>
                <w:sz w:val="14"/>
                <w:szCs w:val="14"/>
                <w:lang w:val="en-US"/>
              </w:rPr>
              <w:t xml:space="preserve"> </w:t>
            </w:r>
            <w:r w:rsidRPr="002572C8">
              <w:rPr>
                <w:rFonts w:ascii="Verdana" w:hAnsi="Verdana"/>
                <w:sz w:val="14"/>
                <w:szCs w:val="14"/>
                <w:bdr w:val="single" w:sz="18" w:space="0" w:color="EF0F84"/>
                <w:lang w:val="en-US"/>
              </w:rPr>
              <w:t>Financial markets and institutions monitoring</w:t>
            </w:r>
          </w:p>
          <w:p w14:paraId="1E496A1B" w14:textId="77777777" w:rsidR="002572C8" w:rsidRPr="002572C8" w:rsidRDefault="002572C8" w:rsidP="002572C8">
            <w:pPr>
              <w:spacing w:before="60" w:after="60"/>
              <w:rPr>
                <w:rFonts w:ascii="Verdana" w:hAnsi="Verdana"/>
                <w:sz w:val="14"/>
                <w:szCs w:val="14"/>
                <w:lang w:val="el-GR"/>
              </w:rPr>
            </w:pPr>
            <w:r w:rsidRPr="002572C8">
              <w:rPr>
                <w:rFonts w:ascii="Verdana" w:hAnsi="Verdana"/>
                <w:sz w:val="14"/>
                <w:szCs w:val="14"/>
                <w:bdr w:val="single" w:sz="18" w:space="0" w:color="EF0F84"/>
                <w:lang w:val="el-GR"/>
              </w:rPr>
              <w:t xml:space="preserve">Migration and </w:t>
            </w:r>
            <w:proofErr w:type="spellStart"/>
            <w:r w:rsidRPr="002572C8">
              <w:rPr>
                <w:rFonts w:ascii="Verdana" w:hAnsi="Verdana"/>
                <w:sz w:val="14"/>
                <w:szCs w:val="14"/>
                <w:bdr w:val="single" w:sz="18" w:space="0" w:color="EF0F84"/>
                <w:lang w:val="el-GR"/>
              </w:rPr>
              <w:t>mobility</w:t>
            </w:r>
            <w:proofErr w:type="spellEnd"/>
            <w:r w:rsidRPr="002572C8">
              <w:rPr>
                <w:rFonts w:ascii="Verdana" w:hAnsi="Verdana"/>
                <w:sz w:val="14"/>
                <w:szCs w:val="14"/>
                <w:bdr w:val="single" w:sz="18" w:space="0" w:color="EF0F84"/>
                <w:lang w:val="el-GR"/>
              </w:rPr>
              <w:t xml:space="preserve"> </w:t>
            </w:r>
            <w:proofErr w:type="spellStart"/>
            <w:r w:rsidRPr="002572C8">
              <w:rPr>
                <w:rFonts w:ascii="Verdana" w:hAnsi="Verdana"/>
                <w:sz w:val="14"/>
                <w:szCs w:val="14"/>
                <w:bdr w:val="single" w:sz="18" w:space="0" w:color="EF0F84"/>
                <w:lang w:val="el-GR"/>
              </w:rPr>
              <w:t>policies</w:t>
            </w:r>
            <w:proofErr w:type="spellEnd"/>
          </w:p>
        </w:tc>
      </w:tr>
      <w:tr w:rsidR="002572C8" w:rsidRPr="002572C8" w14:paraId="06D469A5" w14:textId="77777777" w:rsidTr="009C7FBC">
        <w:trPr>
          <w:jc w:val="center"/>
        </w:trPr>
        <w:tc>
          <w:tcPr>
            <w:tcW w:w="9362" w:type="dxa"/>
            <w:gridSpan w:val="2"/>
            <w:vAlign w:val="center"/>
          </w:tcPr>
          <w:p w14:paraId="00F9B654" w14:textId="77777777" w:rsidR="002572C8" w:rsidRPr="002572C8" w:rsidRDefault="002572C8" w:rsidP="002572C8">
            <w:pPr>
              <w:rPr>
                <w:rFonts w:ascii="Verdana" w:hAnsi="Verdana"/>
                <w:strike/>
                <w:noProof/>
                <w:color w:val="EF0F84"/>
                <w:sz w:val="14"/>
                <w:szCs w:val="14"/>
                <w:lang w:val="el-GR"/>
              </w:rPr>
            </w:pPr>
          </w:p>
        </w:tc>
      </w:tr>
      <w:tr w:rsidR="002572C8" w:rsidRPr="002572C8" w14:paraId="469B0651" w14:textId="77777777" w:rsidTr="009C7FBC">
        <w:trPr>
          <w:jc w:val="center"/>
        </w:trPr>
        <w:tc>
          <w:tcPr>
            <w:tcW w:w="1418" w:type="dxa"/>
            <w:vAlign w:val="center"/>
          </w:tcPr>
          <w:p w14:paraId="1DE5959A"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501B3607" wp14:editId="3EF482BC">
                  <wp:extent cx="720000" cy="720000"/>
                  <wp:effectExtent l="0" t="0" r="4445" b="4445"/>
                  <wp:docPr id="1193281033" name="Picture 11" descr="SDG 11 - Sustainable Cities and Communities | IOM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SDG 11 - Sustainable Cities and Communities | IOM Egypt"/>
                          <pic:cNvPicPr>
                            <a:picLocks noChangeAspect="1" noChangeArrowheads="1"/>
                          </pic:cNvPicPr>
                        </pic:nvPicPr>
                        <pic:blipFill>
                          <a:blip r:embed="rId18"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0BA8F80E" w14:textId="77777777" w:rsidR="002572C8" w:rsidRPr="002572C8" w:rsidRDefault="002572C8" w:rsidP="002572C8">
            <w:pPr>
              <w:spacing w:before="60" w:after="60"/>
              <w:rPr>
                <w:rFonts w:ascii="Verdana" w:hAnsi="Verdana"/>
                <w:sz w:val="14"/>
                <w:szCs w:val="14"/>
                <w:bdr w:val="single" w:sz="18" w:space="0" w:color="F79646"/>
                <w:lang w:val="en-US"/>
              </w:rPr>
            </w:pPr>
            <w:r w:rsidRPr="002572C8">
              <w:rPr>
                <w:rFonts w:ascii="Verdana" w:hAnsi="Verdana"/>
                <w:sz w:val="14"/>
                <w:szCs w:val="14"/>
                <w:bdr w:val="single" w:sz="18" w:space="0" w:color="F79646"/>
                <w:lang w:val="en-US"/>
              </w:rPr>
              <w:t xml:space="preserve">Affordable </w:t>
            </w:r>
            <w:proofErr w:type="gramStart"/>
            <w:r w:rsidRPr="002572C8">
              <w:rPr>
                <w:rFonts w:ascii="Verdana" w:hAnsi="Verdana"/>
                <w:sz w:val="14"/>
                <w:szCs w:val="14"/>
                <w:bdr w:val="single" w:sz="18" w:space="0" w:color="F79646"/>
                <w:lang w:val="en-US"/>
              </w:rPr>
              <w:t>housing  Transportation</w:t>
            </w:r>
            <w:proofErr w:type="gramEnd"/>
            <w:r w:rsidRPr="002572C8">
              <w:rPr>
                <w:rFonts w:ascii="Verdana" w:hAnsi="Verdana"/>
                <w:sz w:val="14"/>
                <w:szCs w:val="14"/>
                <w:bdr w:val="single" w:sz="18" w:space="0" w:color="F79646"/>
                <w:lang w:val="en-US"/>
              </w:rPr>
              <w:t xml:space="preserve"> systems (inclusive and sustainable)  Sustainable urbanization</w:t>
            </w:r>
          </w:p>
          <w:p w14:paraId="6C40F9EA" w14:textId="77777777" w:rsidR="002572C8" w:rsidRPr="002572C8" w:rsidRDefault="002572C8" w:rsidP="002572C8">
            <w:pPr>
              <w:spacing w:before="60" w:after="60"/>
              <w:rPr>
                <w:rFonts w:ascii="Verdana" w:hAnsi="Verdana"/>
                <w:sz w:val="14"/>
                <w:szCs w:val="14"/>
                <w:bdr w:val="single" w:sz="18" w:space="0" w:color="F79646"/>
                <w:lang w:val="en-US"/>
              </w:rPr>
            </w:pPr>
            <w:r w:rsidRPr="002572C8">
              <w:rPr>
                <w:rFonts w:ascii="Verdana" w:hAnsi="Verdana"/>
                <w:sz w:val="14"/>
                <w:szCs w:val="14"/>
                <w:bdr w:val="single" w:sz="18" w:space="0" w:color="F79646"/>
                <w:lang w:val="en-US"/>
              </w:rPr>
              <w:t xml:space="preserve">Human settlement </w:t>
            </w:r>
            <w:proofErr w:type="gramStart"/>
            <w:r w:rsidRPr="002572C8">
              <w:rPr>
                <w:rFonts w:ascii="Verdana" w:hAnsi="Verdana"/>
                <w:sz w:val="14"/>
                <w:szCs w:val="14"/>
                <w:bdr w:val="single" w:sz="18" w:space="0" w:color="F79646"/>
                <w:lang w:val="en-US"/>
              </w:rPr>
              <w:t>planning  Cultural</w:t>
            </w:r>
            <w:proofErr w:type="gramEnd"/>
            <w:r w:rsidRPr="002572C8">
              <w:rPr>
                <w:rFonts w:ascii="Verdana" w:hAnsi="Verdana"/>
                <w:sz w:val="14"/>
                <w:szCs w:val="14"/>
                <w:bdr w:val="single" w:sz="18" w:space="0" w:color="F79646"/>
                <w:lang w:val="en-US"/>
              </w:rPr>
              <w:t xml:space="preserve"> heritage  Natural heritage  </w:t>
            </w:r>
          </w:p>
          <w:p w14:paraId="13C07521" w14:textId="77777777" w:rsidR="002572C8" w:rsidRPr="002572C8" w:rsidRDefault="002572C8" w:rsidP="002572C8">
            <w:pPr>
              <w:spacing w:before="60" w:after="60"/>
              <w:rPr>
                <w:rFonts w:ascii="Verdana" w:hAnsi="Verdana"/>
                <w:sz w:val="14"/>
                <w:szCs w:val="14"/>
                <w:bdr w:val="single" w:sz="18" w:space="0" w:color="F79646"/>
                <w:lang w:val="en-US"/>
              </w:rPr>
            </w:pPr>
            <w:r w:rsidRPr="002572C8">
              <w:rPr>
                <w:rFonts w:ascii="Verdana" w:hAnsi="Verdana"/>
                <w:sz w:val="14"/>
                <w:szCs w:val="14"/>
                <w:bdr w:val="single" w:sz="18" w:space="0" w:color="F79646"/>
                <w:lang w:val="en-US"/>
              </w:rPr>
              <w:t xml:space="preserve">Mortality caused by environmental </w:t>
            </w:r>
            <w:proofErr w:type="gramStart"/>
            <w:r w:rsidRPr="002572C8">
              <w:rPr>
                <w:rFonts w:ascii="Verdana" w:hAnsi="Verdana"/>
                <w:sz w:val="14"/>
                <w:szCs w:val="14"/>
                <w:bdr w:val="single" w:sz="18" w:space="0" w:color="F79646"/>
                <w:lang w:val="en-US"/>
              </w:rPr>
              <w:t>disasters  Urban</w:t>
            </w:r>
            <w:proofErr w:type="gramEnd"/>
            <w:r w:rsidRPr="002572C8">
              <w:rPr>
                <w:rFonts w:ascii="Verdana" w:hAnsi="Verdana"/>
                <w:sz w:val="14"/>
                <w:szCs w:val="14"/>
                <w:bdr w:val="single" w:sz="18" w:space="0" w:color="F79646"/>
                <w:lang w:val="en-US"/>
              </w:rPr>
              <w:t xml:space="preserve"> footprint  Urban air quality</w:t>
            </w:r>
          </w:p>
          <w:p w14:paraId="595A34D9" w14:textId="77777777" w:rsidR="002572C8" w:rsidRPr="002572C8" w:rsidRDefault="002572C8" w:rsidP="002572C8">
            <w:pPr>
              <w:spacing w:before="60" w:after="60"/>
              <w:rPr>
                <w:rFonts w:ascii="Verdana" w:hAnsi="Verdana"/>
                <w:sz w:val="14"/>
                <w:szCs w:val="14"/>
                <w:bdr w:val="single" w:sz="18" w:space="0" w:color="F79646"/>
                <w:lang w:val="en-US"/>
              </w:rPr>
            </w:pPr>
            <w:r w:rsidRPr="002572C8">
              <w:rPr>
                <w:rFonts w:ascii="Verdana" w:hAnsi="Verdana"/>
                <w:sz w:val="14"/>
                <w:szCs w:val="14"/>
                <w:bdr w:val="single" w:sz="18" w:space="0" w:color="F79646"/>
                <w:lang w:val="en-US"/>
              </w:rPr>
              <w:t xml:space="preserve">Urban waste </w:t>
            </w:r>
            <w:proofErr w:type="gramStart"/>
            <w:r w:rsidRPr="002572C8">
              <w:rPr>
                <w:rFonts w:ascii="Verdana" w:hAnsi="Verdana"/>
                <w:sz w:val="14"/>
                <w:szCs w:val="14"/>
                <w:bdr w:val="single" w:sz="18" w:space="0" w:color="F79646"/>
                <w:lang w:val="en-US"/>
              </w:rPr>
              <w:t>management  Public</w:t>
            </w:r>
            <w:proofErr w:type="gramEnd"/>
            <w:r w:rsidRPr="002572C8">
              <w:rPr>
                <w:rFonts w:ascii="Verdana" w:hAnsi="Verdana"/>
                <w:sz w:val="14"/>
                <w:szCs w:val="14"/>
                <w:bdr w:val="single" w:sz="18" w:space="0" w:color="F79646"/>
                <w:lang w:val="en-US"/>
              </w:rPr>
              <w:t xml:space="preserve"> spaces (safe, inclusive, accessible, green)</w:t>
            </w:r>
          </w:p>
          <w:p w14:paraId="74AA5C12" w14:textId="77777777" w:rsidR="002572C8" w:rsidRPr="002572C8" w:rsidRDefault="002572C8" w:rsidP="002572C8">
            <w:pPr>
              <w:spacing w:before="60" w:after="60"/>
              <w:rPr>
                <w:rFonts w:ascii="Verdana" w:hAnsi="Verdana"/>
                <w:sz w:val="14"/>
                <w:szCs w:val="14"/>
                <w:bdr w:val="single" w:sz="18" w:space="0" w:color="F79646"/>
                <w:lang w:val="en-US"/>
              </w:rPr>
            </w:pPr>
            <w:r w:rsidRPr="002572C8">
              <w:rPr>
                <w:rFonts w:ascii="Verdana" w:hAnsi="Verdana"/>
                <w:sz w:val="14"/>
                <w:szCs w:val="14"/>
                <w:bdr w:val="single" w:sz="18" w:space="0" w:color="F79646"/>
                <w:lang w:val="en-US"/>
              </w:rPr>
              <w:t xml:space="preserve">Regional development </w:t>
            </w:r>
            <w:proofErr w:type="gramStart"/>
            <w:r w:rsidRPr="002572C8">
              <w:rPr>
                <w:rFonts w:ascii="Verdana" w:hAnsi="Verdana"/>
                <w:sz w:val="14"/>
                <w:szCs w:val="14"/>
                <w:bdr w:val="single" w:sz="18" w:space="0" w:color="F79646"/>
                <w:lang w:val="en-US"/>
              </w:rPr>
              <w:t>planning  Least</w:t>
            </w:r>
            <w:proofErr w:type="gramEnd"/>
            <w:r w:rsidRPr="002572C8">
              <w:rPr>
                <w:rFonts w:ascii="Verdana" w:hAnsi="Verdana"/>
                <w:sz w:val="14"/>
                <w:szCs w:val="14"/>
                <w:bdr w:val="single" w:sz="18" w:space="0" w:color="F79646"/>
                <w:lang w:val="en-US"/>
              </w:rPr>
              <w:t xml:space="preserve"> developed countries</w:t>
            </w:r>
          </w:p>
        </w:tc>
      </w:tr>
      <w:tr w:rsidR="002572C8" w:rsidRPr="002572C8" w14:paraId="036BFD92" w14:textId="77777777" w:rsidTr="009C7FBC">
        <w:trPr>
          <w:jc w:val="center"/>
        </w:trPr>
        <w:tc>
          <w:tcPr>
            <w:tcW w:w="9362" w:type="dxa"/>
            <w:gridSpan w:val="2"/>
            <w:vAlign w:val="center"/>
          </w:tcPr>
          <w:p w14:paraId="444E1AEE" w14:textId="77777777" w:rsidR="002572C8" w:rsidRPr="002572C8" w:rsidRDefault="002572C8" w:rsidP="002572C8">
            <w:pPr>
              <w:rPr>
                <w:rFonts w:ascii="Verdana" w:hAnsi="Verdana"/>
                <w:strike/>
                <w:noProof/>
                <w:color w:val="ED7D31"/>
                <w:sz w:val="14"/>
                <w:szCs w:val="14"/>
                <w:lang w:val="en-US"/>
              </w:rPr>
            </w:pPr>
          </w:p>
        </w:tc>
      </w:tr>
      <w:tr w:rsidR="002572C8" w:rsidRPr="002572C8" w14:paraId="5F3DAA43" w14:textId="77777777" w:rsidTr="009C7FBC">
        <w:trPr>
          <w:jc w:val="center"/>
        </w:trPr>
        <w:tc>
          <w:tcPr>
            <w:tcW w:w="1418" w:type="dxa"/>
            <w:vAlign w:val="center"/>
          </w:tcPr>
          <w:p w14:paraId="60EB8D19"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4548381E" wp14:editId="7E9DBE39">
                  <wp:extent cx="720000" cy="720000"/>
                  <wp:effectExtent l="0" t="0" r="4445" b="4445"/>
                  <wp:docPr id="1577559390" name="Picture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34" descr="undefined"/>
                          <pic:cNvPicPr>
                            <a:picLocks noChangeAspect="1" noChangeArrowheads="1"/>
                          </pic:cNvPicPr>
                        </pic:nvPicPr>
                        <pic:blipFill>
                          <a:blip r:embed="rId19"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4790E7BA"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BF8F00"/>
                <w:lang w:val="en-US"/>
              </w:rPr>
              <w:t xml:space="preserve">Sustainable </w:t>
            </w:r>
            <w:proofErr w:type="gramStart"/>
            <w:r w:rsidRPr="002572C8">
              <w:rPr>
                <w:rFonts w:ascii="Verdana" w:hAnsi="Verdana"/>
                <w:sz w:val="14"/>
                <w:szCs w:val="14"/>
                <w:bdr w:val="single" w:sz="18" w:space="0" w:color="BF8F00"/>
                <w:lang w:val="en-US"/>
              </w:rPr>
              <w:t>consumption</w:t>
            </w:r>
            <w:r w:rsidRPr="002572C8">
              <w:rPr>
                <w:rFonts w:ascii="Verdana" w:hAnsi="Verdana"/>
                <w:sz w:val="14"/>
                <w:szCs w:val="14"/>
                <w:lang w:val="en-US"/>
              </w:rPr>
              <w:t xml:space="preserve">  </w:t>
            </w:r>
            <w:r w:rsidRPr="002572C8">
              <w:rPr>
                <w:rFonts w:ascii="Verdana" w:hAnsi="Verdana"/>
                <w:sz w:val="14"/>
                <w:szCs w:val="14"/>
                <w:bdr w:val="single" w:sz="18" w:space="0" w:color="BF8F00"/>
                <w:lang w:val="en-US"/>
              </w:rPr>
              <w:t>Sustainable</w:t>
            </w:r>
            <w:proofErr w:type="gramEnd"/>
            <w:r w:rsidRPr="002572C8">
              <w:rPr>
                <w:rFonts w:ascii="Verdana" w:hAnsi="Verdana"/>
                <w:sz w:val="14"/>
                <w:szCs w:val="14"/>
                <w:bdr w:val="single" w:sz="18" w:space="0" w:color="BF8F00"/>
                <w:lang w:val="en-US"/>
              </w:rPr>
              <w:t xml:space="preserve"> production</w:t>
            </w:r>
            <w:r w:rsidRPr="002572C8">
              <w:rPr>
                <w:rFonts w:ascii="Verdana" w:hAnsi="Verdana"/>
                <w:sz w:val="14"/>
                <w:szCs w:val="14"/>
                <w:lang w:val="en-US"/>
              </w:rPr>
              <w:t xml:space="preserve">  </w:t>
            </w:r>
            <w:r w:rsidRPr="002572C8">
              <w:rPr>
                <w:rFonts w:ascii="Verdana" w:hAnsi="Verdana"/>
                <w:sz w:val="14"/>
                <w:szCs w:val="14"/>
                <w:bdr w:val="single" w:sz="18" w:space="0" w:color="BF8F00"/>
                <w:lang w:val="en-US"/>
              </w:rPr>
              <w:t>Developed countries</w:t>
            </w:r>
            <w:r w:rsidRPr="002572C8">
              <w:rPr>
                <w:rFonts w:ascii="Verdana" w:hAnsi="Verdana"/>
                <w:sz w:val="14"/>
                <w:szCs w:val="14"/>
                <w:lang w:val="en-US"/>
              </w:rPr>
              <w:t xml:space="preserve">  </w:t>
            </w:r>
            <w:r w:rsidRPr="002572C8">
              <w:rPr>
                <w:rFonts w:ascii="Verdana" w:hAnsi="Verdana"/>
                <w:sz w:val="14"/>
                <w:szCs w:val="14"/>
                <w:bdr w:val="single" w:sz="18" w:space="0" w:color="BF8F00"/>
                <w:lang w:val="en-US"/>
              </w:rPr>
              <w:t>Developing countries</w:t>
            </w:r>
          </w:p>
          <w:p w14:paraId="1D1696C6"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BF8F00"/>
                <w:lang w:val="el-GR"/>
              </w:rPr>
              <w:t>Ν</w:t>
            </w:r>
            <w:proofErr w:type="spellStart"/>
            <w:r w:rsidRPr="002572C8">
              <w:rPr>
                <w:rFonts w:ascii="Verdana" w:hAnsi="Verdana"/>
                <w:sz w:val="14"/>
                <w:szCs w:val="14"/>
                <w:bdr w:val="single" w:sz="18" w:space="0" w:color="BF8F00"/>
                <w:lang w:val="en-US"/>
              </w:rPr>
              <w:t>atural</w:t>
            </w:r>
            <w:proofErr w:type="spellEnd"/>
            <w:r w:rsidRPr="002572C8">
              <w:rPr>
                <w:rFonts w:ascii="Verdana" w:hAnsi="Verdana"/>
                <w:sz w:val="14"/>
                <w:szCs w:val="14"/>
                <w:bdr w:val="single" w:sz="18" w:space="0" w:color="BF8F00"/>
                <w:lang w:val="en-US"/>
              </w:rPr>
              <w:t xml:space="preserve"> resources management</w:t>
            </w:r>
            <w:r w:rsidRPr="002572C8">
              <w:rPr>
                <w:rFonts w:ascii="Verdana" w:hAnsi="Verdana"/>
                <w:sz w:val="14"/>
                <w:szCs w:val="14"/>
                <w:lang w:val="en-US"/>
              </w:rPr>
              <w:t xml:space="preserve">  </w:t>
            </w:r>
            <w:r w:rsidRPr="002572C8">
              <w:rPr>
                <w:rFonts w:ascii="Verdana" w:hAnsi="Verdana"/>
                <w:sz w:val="14"/>
                <w:szCs w:val="14"/>
                <w:bdr w:val="single" w:sz="18" w:space="0" w:color="BF8F00"/>
                <w:lang w:val="en-US"/>
              </w:rPr>
              <w:t>Food waste</w:t>
            </w:r>
            <w:r w:rsidRPr="002572C8">
              <w:rPr>
                <w:rFonts w:ascii="Verdana" w:hAnsi="Verdana"/>
                <w:sz w:val="14"/>
                <w:szCs w:val="14"/>
                <w:lang w:val="en-US"/>
              </w:rPr>
              <w:t xml:space="preserve">  </w:t>
            </w:r>
            <w:r w:rsidRPr="002572C8">
              <w:rPr>
                <w:rFonts w:ascii="Verdana" w:hAnsi="Verdana"/>
                <w:sz w:val="14"/>
                <w:szCs w:val="14"/>
                <w:bdr w:val="single" w:sz="18" w:space="0" w:color="BF8F00"/>
                <w:lang w:val="en-US"/>
              </w:rPr>
              <w:t>Food losses</w:t>
            </w:r>
          </w:p>
          <w:p w14:paraId="06A2F95C"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BF8F00"/>
                <w:lang w:val="en-US"/>
              </w:rPr>
              <w:t xml:space="preserve">Waste management (prevention, reduction, recycling, </w:t>
            </w:r>
            <w:proofErr w:type="gramStart"/>
            <w:r w:rsidRPr="002572C8">
              <w:rPr>
                <w:rFonts w:ascii="Verdana" w:hAnsi="Verdana"/>
                <w:sz w:val="14"/>
                <w:szCs w:val="14"/>
                <w:bdr w:val="single" w:sz="18" w:space="0" w:color="BF8F00"/>
                <w:lang w:val="en-US"/>
              </w:rPr>
              <w:t>reuse)</w:t>
            </w:r>
            <w:r w:rsidRPr="002572C8">
              <w:rPr>
                <w:rFonts w:ascii="Verdana" w:hAnsi="Verdana"/>
                <w:sz w:val="14"/>
                <w:szCs w:val="14"/>
                <w:lang w:val="en-US"/>
              </w:rPr>
              <w:t xml:space="preserve">  </w:t>
            </w:r>
            <w:r w:rsidRPr="002572C8">
              <w:rPr>
                <w:rFonts w:ascii="Verdana" w:hAnsi="Verdana"/>
                <w:sz w:val="14"/>
                <w:szCs w:val="14"/>
                <w:bdr w:val="single" w:sz="18" w:space="0" w:color="BF8F00"/>
                <w:lang w:val="en-US"/>
              </w:rPr>
              <w:t>Pollution</w:t>
            </w:r>
            <w:proofErr w:type="gramEnd"/>
            <w:r w:rsidRPr="002572C8">
              <w:rPr>
                <w:rFonts w:ascii="Verdana" w:hAnsi="Verdana"/>
                <w:sz w:val="14"/>
                <w:szCs w:val="14"/>
                <w:bdr w:val="single" w:sz="18" w:space="0" w:color="BF8F00"/>
                <w:lang w:val="en-US"/>
              </w:rPr>
              <w:t xml:space="preserve"> management</w:t>
            </w:r>
            <w:r w:rsidRPr="002572C8">
              <w:rPr>
                <w:rFonts w:ascii="Verdana" w:hAnsi="Verdana"/>
                <w:sz w:val="14"/>
                <w:szCs w:val="14"/>
                <w:lang w:val="en-US"/>
              </w:rPr>
              <w:t xml:space="preserve">  </w:t>
            </w:r>
          </w:p>
          <w:p w14:paraId="3544E037"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BF8F00"/>
                <w:lang w:val="en-US"/>
              </w:rPr>
              <w:t xml:space="preserve">Reporting sustainability </w:t>
            </w:r>
            <w:proofErr w:type="gramStart"/>
            <w:r w:rsidRPr="002572C8">
              <w:rPr>
                <w:rFonts w:ascii="Verdana" w:hAnsi="Verdana"/>
                <w:sz w:val="14"/>
                <w:szCs w:val="14"/>
                <w:bdr w:val="single" w:sz="18" w:space="0" w:color="BF8F00"/>
                <w:lang w:val="en-US"/>
              </w:rPr>
              <w:t>information</w:t>
            </w:r>
            <w:r w:rsidRPr="002572C8">
              <w:rPr>
                <w:rFonts w:ascii="Verdana" w:hAnsi="Verdana"/>
                <w:sz w:val="14"/>
                <w:szCs w:val="14"/>
                <w:lang w:val="en-US"/>
              </w:rPr>
              <w:t xml:space="preserve">  </w:t>
            </w:r>
            <w:r w:rsidRPr="002572C8">
              <w:rPr>
                <w:rFonts w:ascii="Verdana" w:hAnsi="Verdana"/>
                <w:sz w:val="14"/>
                <w:szCs w:val="14"/>
                <w:bdr w:val="single" w:sz="18" w:space="0" w:color="BF8F00"/>
                <w:lang w:val="en-US"/>
              </w:rPr>
              <w:t>Public</w:t>
            </w:r>
            <w:proofErr w:type="gramEnd"/>
            <w:r w:rsidRPr="002572C8">
              <w:rPr>
                <w:rFonts w:ascii="Verdana" w:hAnsi="Verdana"/>
                <w:sz w:val="14"/>
                <w:szCs w:val="14"/>
                <w:bdr w:val="single" w:sz="18" w:space="0" w:color="BF8F00"/>
                <w:lang w:val="en-US"/>
              </w:rPr>
              <w:t xml:space="preserve"> procurement</w:t>
            </w:r>
          </w:p>
          <w:p w14:paraId="2E5A74C0"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BF8F00"/>
                <w:lang w:val="en-US"/>
              </w:rPr>
              <w:t>Sustainable tourism</w:t>
            </w:r>
          </w:p>
        </w:tc>
      </w:tr>
      <w:tr w:rsidR="002572C8" w:rsidRPr="002572C8" w14:paraId="7E6ACA63" w14:textId="77777777" w:rsidTr="009C7FBC">
        <w:trPr>
          <w:jc w:val="center"/>
        </w:trPr>
        <w:tc>
          <w:tcPr>
            <w:tcW w:w="9362" w:type="dxa"/>
            <w:gridSpan w:val="2"/>
            <w:vAlign w:val="center"/>
          </w:tcPr>
          <w:p w14:paraId="5BB9B53D" w14:textId="77777777" w:rsidR="002572C8" w:rsidRPr="002572C8" w:rsidRDefault="002572C8" w:rsidP="002572C8">
            <w:pPr>
              <w:rPr>
                <w:rFonts w:ascii="Verdana" w:hAnsi="Verdana"/>
                <w:strike/>
                <w:noProof/>
                <w:color w:val="BF8F00"/>
                <w:sz w:val="14"/>
                <w:szCs w:val="14"/>
                <w:lang w:val="en-US"/>
              </w:rPr>
            </w:pPr>
          </w:p>
        </w:tc>
      </w:tr>
      <w:tr w:rsidR="002572C8" w:rsidRPr="002572C8" w14:paraId="745FF190" w14:textId="77777777" w:rsidTr="009C7FBC">
        <w:trPr>
          <w:jc w:val="center"/>
        </w:trPr>
        <w:tc>
          <w:tcPr>
            <w:tcW w:w="1418" w:type="dxa"/>
            <w:vAlign w:val="center"/>
          </w:tcPr>
          <w:p w14:paraId="61E32103"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04977D0F" wp14:editId="42A54EBD">
                  <wp:extent cx="720000" cy="720000"/>
                  <wp:effectExtent l="0" t="0" r="4445" b="4445"/>
                  <wp:docPr id="1766843990" name="Picture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40" descr="undefined"/>
                          <pic:cNvPicPr>
                            <a:picLocks noChangeAspect="1" noChangeArrowheads="1"/>
                          </pic:cNvPicPr>
                        </pic:nvPicPr>
                        <pic:blipFill>
                          <a:blip r:embed="rId20"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61766367"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385623"/>
                <w:lang w:val="en-US"/>
              </w:rPr>
              <w:t xml:space="preserve">Climate-related </w:t>
            </w:r>
            <w:proofErr w:type="gramStart"/>
            <w:r w:rsidRPr="002572C8">
              <w:rPr>
                <w:rFonts w:ascii="Verdana" w:hAnsi="Verdana"/>
                <w:sz w:val="14"/>
                <w:szCs w:val="14"/>
                <w:bdr w:val="single" w:sz="18" w:space="0" w:color="385623"/>
                <w:lang w:val="en-US"/>
              </w:rPr>
              <w:t>hazards</w:t>
            </w:r>
            <w:r w:rsidRPr="002572C8">
              <w:rPr>
                <w:rFonts w:ascii="Verdana" w:hAnsi="Verdana"/>
                <w:sz w:val="14"/>
                <w:szCs w:val="14"/>
                <w:lang w:val="en-US"/>
              </w:rPr>
              <w:t xml:space="preserve">  </w:t>
            </w:r>
            <w:r w:rsidRPr="002572C8">
              <w:rPr>
                <w:rFonts w:ascii="Verdana" w:hAnsi="Verdana"/>
                <w:sz w:val="14"/>
                <w:szCs w:val="14"/>
                <w:bdr w:val="single" w:sz="18" w:space="0" w:color="385623"/>
                <w:lang w:val="en-US"/>
              </w:rPr>
              <w:t>Natural</w:t>
            </w:r>
            <w:proofErr w:type="gramEnd"/>
            <w:r w:rsidRPr="002572C8">
              <w:rPr>
                <w:rFonts w:ascii="Verdana" w:hAnsi="Verdana"/>
                <w:sz w:val="14"/>
                <w:szCs w:val="14"/>
                <w:bdr w:val="single" w:sz="18" w:space="0" w:color="385623"/>
                <w:lang w:val="en-US"/>
              </w:rPr>
              <w:t xml:space="preserve"> disasters</w:t>
            </w:r>
            <w:r w:rsidRPr="002572C8">
              <w:rPr>
                <w:rFonts w:ascii="Verdana" w:hAnsi="Verdana"/>
                <w:sz w:val="14"/>
                <w:szCs w:val="14"/>
                <w:lang w:val="en-US"/>
              </w:rPr>
              <w:t xml:space="preserve">  </w:t>
            </w:r>
            <w:r w:rsidRPr="002572C8">
              <w:rPr>
                <w:rFonts w:ascii="Verdana" w:hAnsi="Verdana"/>
                <w:sz w:val="14"/>
                <w:szCs w:val="14"/>
                <w:bdr w:val="single" w:sz="18" w:space="0" w:color="385623"/>
                <w:lang w:val="en-US"/>
              </w:rPr>
              <w:t>Climate-change measures</w:t>
            </w:r>
          </w:p>
          <w:p w14:paraId="15D0552A"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385623"/>
                <w:lang w:val="en-US"/>
              </w:rPr>
              <w:t>Climate-change capacity (mitigation, adaptation, impact reduction, early-warning)</w:t>
            </w:r>
          </w:p>
        </w:tc>
      </w:tr>
      <w:tr w:rsidR="002572C8" w:rsidRPr="002572C8" w14:paraId="1C037577" w14:textId="77777777" w:rsidTr="009C7FBC">
        <w:trPr>
          <w:jc w:val="center"/>
        </w:trPr>
        <w:tc>
          <w:tcPr>
            <w:tcW w:w="9362" w:type="dxa"/>
            <w:gridSpan w:val="2"/>
            <w:vAlign w:val="center"/>
          </w:tcPr>
          <w:p w14:paraId="1FC32231" w14:textId="77777777" w:rsidR="002572C8" w:rsidRPr="002572C8" w:rsidRDefault="002572C8" w:rsidP="002572C8">
            <w:pPr>
              <w:rPr>
                <w:rFonts w:ascii="Verdana" w:hAnsi="Verdana"/>
                <w:strike/>
                <w:noProof/>
                <w:color w:val="538135"/>
                <w:sz w:val="14"/>
                <w:szCs w:val="14"/>
                <w:lang w:val="en-US"/>
              </w:rPr>
            </w:pPr>
          </w:p>
        </w:tc>
      </w:tr>
      <w:tr w:rsidR="002572C8" w:rsidRPr="002572C8" w14:paraId="68EF465D" w14:textId="77777777" w:rsidTr="009C7FBC">
        <w:trPr>
          <w:jc w:val="center"/>
        </w:trPr>
        <w:tc>
          <w:tcPr>
            <w:tcW w:w="1418" w:type="dxa"/>
            <w:vAlign w:val="center"/>
          </w:tcPr>
          <w:p w14:paraId="4BBE0A88"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5ACA7B88" wp14:editId="24F1E633">
                  <wp:extent cx="720000" cy="720000"/>
                  <wp:effectExtent l="0" t="0" r="4445" b="4445"/>
                  <wp:docPr id="993256974" name="Picture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42" descr="undefined"/>
                          <pic:cNvPicPr>
                            <a:picLocks noChangeAspect="1" noChangeArrowheads="1"/>
                          </pic:cNvPicPr>
                        </pic:nvPicPr>
                        <pic:blipFill>
                          <a:blip r:embed="rId21"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54A6D501"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F0"/>
                <w:lang w:val="en-US"/>
              </w:rPr>
              <w:t xml:space="preserve">Marine </w:t>
            </w:r>
            <w:proofErr w:type="gramStart"/>
            <w:r w:rsidRPr="002572C8">
              <w:rPr>
                <w:rFonts w:ascii="Verdana" w:hAnsi="Verdana"/>
                <w:sz w:val="14"/>
                <w:szCs w:val="14"/>
                <w:bdr w:val="single" w:sz="18" w:space="0" w:color="00B0F0"/>
                <w:lang w:val="en-US"/>
              </w:rPr>
              <w:t>pollution</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Marine</w:t>
            </w:r>
            <w:proofErr w:type="gramEnd"/>
            <w:r w:rsidRPr="002572C8">
              <w:rPr>
                <w:rFonts w:ascii="Verdana" w:hAnsi="Verdana"/>
                <w:sz w:val="14"/>
                <w:szCs w:val="14"/>
                <w:bdr w:val="single" w:sz="18" w:space="0" w:color="00B0F0"/>
                <w:lang w:val="en-US"/>
              </w:rPr>
              <w:t xml:space="preserve"> ecosystems</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Coastal ecosystems</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Ocean acidification</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Overfishing</w:t>
            </w:r>
            <w:r w:rsidRPr="002572C8">
              <w:rPr>
                <w:rFonts w:ascii="Verdana" w:hAnsi="Verdana"/>
                <w:sz w:val="14"/>
                <w:szCs w:val="14"/>
                <w:lang w:val="en-US"/>
              </w:rPr>
              <w:t xml:space="preserve"> </w:t>
            </w:r>
          </w:p>
          <w:p w14:paraId="1F4659C9"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F0"/>
                <w:lang w:val="en-US"/>
              </w:rPr>
              <w:t xml:space="preserve">Fishing </w:t>
            </w:r>
            <w:proofErr w:type="gramStart"/>
            <w:r w:rsidRPr="002572C8">
              <w:rPr>
                <w:rFonts w:ascii="Verdana" w:hAnsi="Verdana"/>
                <w:sz w:val="14"/>
                <w:szCs w:val="14"/>
                <w:bdr w:val="single" w:sz="18" w:space="0" w:color="00B0F0"/>
                <w:lang w:val="en-US"/>
              </w:rPr>
              <w:t>practices</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Aquaculture</w:t>
            </w:r>
            <w:proofErr w:type="gramEnd"/>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Tourism</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Marine technology</w:t>
            </w:r>
            <w:r w:rsidRPr="002572C8">
              <w:rPr>
                <w:rFonts w:ascii="Verdana" w:hAnsi="Verdana"/>
                <w:sz w:val="14"/>
                <w:szCs w:val="14"/>
                <w:lang w:val="en-US"/>
              </w:rPr>
              <w:t xml:space="preserve">  </w:t>
            </w:r>
            <w:r w:rsidRPr="002572C8">
              <w:rPr>
                <w:rFonts w:ascii="Verdana" w:hAnsi="Verdana"/>
                <w:sz w:val="14"/>
                <w:szCs w:val="14"/>
                <w:bdr w:val="single" w:sz="18" w:space="0" w:color="00B0F0"/>
                <w:lang w:val="en-US"/>
              </w:rPr>
              <w:t>Marine biodiversity</w:t>
            </w:r>
          </w:p>
        </w:tc>
      </w:tr>
      <w:tr w:rsidR="002572C8" w:rsidRPr="002572C8" w14:paraId="35D6BD8B" w14:textId="77777777" w:rsidTr="009C7FBC">
        <w:trPr>
          <w:jc w:val="center"/>
        </w:trPr>
        <w:tc>
          <w:tcPr>
            <w:tcW w:w="9362" w:type="dxa"/>
            <w:gridSpan w:val="2"/>
            <w:vAlign w:val="center"/>
          </w:tcPr>
          <w:p w14:paraId="3E6B4F87" w14:textId="77777777" w:rsidR="002572C8" w:rsidRPr="002572C8" w:rsidRDefault="002572C8" w:rsidP="002572C8">
            <w:pPr>
              <w:rPr>
                <w:rFonts w:ascii="Verdana" w:hAnsi="Verdana"/>
                <w:strike/>
                <w:noProof/>
                <w:color w:val="2F5496"/>
                <w:sz w:val="14"/>
                <w:szCs w:val="14"/>
                <w:lang w:val="en-US"/>
              </w:rPr>
            </w:pPr>
          </w:p>
        </w:tc>
      </w:tr>
      <w:tr w:rsidR="002572C8" w:rsidRPr="002572C8" w14:paraId="076E9801" w14:textId="77777777" w:rsidTr="009C7FBC">
        <w:trPr>
          <w:jc w:val="center"/>
        </w:trPr>
        <w:tc>
          <w:tcPr>
            <w:tcW w:w="1418" w:type="dxa"/>
            <w:vAlign w:val="center"/>
          </w:tcPr>
          <w:p w14:paraId="0A324CA0"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lastRenderedPageBreak/>
              <w:drawing>
                <wp:inline distT="0" distB="0" distL="0" distR="0" wp14:anchorId="6F190B8A" wp14:editId="2EDCA53F">
                  <wp:extent cx="720000" cy="720000"/>
                  <wp:effectExtent l="0" t="0" r="4445" b="4445"/>
                  <wp:docPr id="42350514" name="Picture 15" descr="SDG 15 – Life On Land – Tourism for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44" descr="SDG 15 – Life On Land – Tourism for SDGs"/>
                          <pic:cNvPicPr>
                            <a:picLocks noChangeAspect="1" noChangeArrowheads="1"/>
                          </pic:cNvPicPr>
                        </pic:nvPicPr>
                        <pic:blipFill>
                          <a:blip r:embed="rId22"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46B24268"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50"/>
                <w:lang w:val="en-US"/>
              </w:rPr>
              <w:t xml:space="preserve">Terrestrial </w:t>
            </w:r>
            <w:proofErr w:type="gramStart"/>
            <w:r w:rsidRPr="002572C8">
              <w:rPr>
                <w:rFonts w:ascii="Verdana" w:hAnsi="Verdana"/>
                <w:sz w:val="14"/>
                <w:szCs w:val="14"/>
                <w:bdr w:val="single" w:sz="18" w:space="0" w:color="00B050"/>
                <w:lang w:val="en-US"/>
              </w:rPr>
              <w:t>ecosystems</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Forest</w:t>
            </w:r>
            <w:proofErr w:type="gramEnd"/>
            <w:r w:rsidRPr="002572C8">
              <w:rPr>
                <w:rFonts w:ascii="Verdana" w:hAnsi="Verdana"/>
                <w:sz w:val="14"/>
                <w:szCs w:val="14"/>
                <w:bdr w:val="single" w:sz="18" w:space="0" w:color="00B050"/>
                <w:lang w:val="en-US"/>
              </w:rPr>
              <w:t xml:space="preserve"> management</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Desertification</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Land degradation</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Biodiversity</w:t>
            </w:r>
            <w:r w:rsidRPr="002572C8">
              <w:rPr>
                <w:rFonts w:ascii="Verdana" w:hAnsi="Verdana"/>
                <w:sz w:val="14"/>
                <w:szCs w:val="14"/>
                <w:lang w:val="en-US"/>
              </w:rPr>
              <w:t xml:space="preserve"> </w:t>
            </w:r>
          </w:p>
          <w:p w14:paraId="3FAA7708" w14:textId="77777777" w:rsidR="002572C8" w:rsidRPr="002572C8" w:rsidRDefault="002572C8" w:rsidP="002572C8">
            <w:pPr>
              <w:spacing w:before="60" w:after="60"/>
              <w:rPr>
                <w:rFonts w:ascii="Verdana" w:hAnsi="Verdana"/>
                <w:sz w:val="14"/>
                <w:szCs w:val="14"/>
                <w:lang w:val="en-US"/>
              </w:rPr>
            </w:pPr>
            <w:proofErr w:type="gramStart"/>
            <w:r w:rsidRPr="002572C8">
              <w:rPr>
                <w:rFonts w:ascii="Verdana" w:hAnsi="Verdana"/>
                <w:sz w:val="14"/>
                <w:szCs w:val="14"/>
                <w:bdr w:val="single" w:sz="18" w:space="0" w:color="00B050"/>
                <w:lang w:val="en-US"/>
              </w:rPr>
              <w:t>Deforestation</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Afforestation</w:t>
            </w:r>
            <w:proofErr w:type="gramEnd"/>
            <w:r w:rsidRPr="002572C8">
              <w:rPr>
                <w:rFonts w:ascii="Verdana" w:hAnsi="Verdana"/>
                <w:sz w:val="14"/>
                <w:szCs w:val="14"/>
                <w:bdr w:val="single" w:sz="18" w:space="0" w:color="00B050"/>
                <w:lang w:val="en-US"/>
              </w:rPr>
              <w:t xml:space="preserve"> and/or reforestation</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Species in threat</w:t>
            </w:r>
            <w:r w:rsidRPr="002572C8">
              <w:rPr>
                <w:rFonts w:ascii="Verdana" w:hAnsi="Verdana"/>
                <w:sz w:val="14"/>
                <w:szCs w:val="14"/>
                <w:lang w:val="en-US"/>
              </w:rPr>
              <w:t xml:space="preserve">  </w:t>
            </w:r>
          </w:p>
          <w:p w14:paraId="09A5534A"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00B050"/>
                <w:lang w:val="en-US"/>
              </w:rPr>
              <w:t>Species under protection (flora and/or fauna)</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 xml:space="preserve">Wildlife </w:t>
            </w:r>
            <w:proofErr w:type="gramStart"/>
            <w:r w:rsidRPr="002572C8">
              <w:rPr>
                <w:rFonts w:ascii="Verdana" w:hAnsi="Verdana"/>
                <w:sz w:val="14"/>
                <w:szCs w:val="14"/>
                <w:bdr w:val="single" w:sz="18" w:space="0" w:color="00B050"/>
                <w:lang w:val="en-US"/>
              </w:rPr>
              <w:t>products</w:t>
            </w:r>
            <w:r w:rsidRPr="002572C8">
              <w:rPr>
                <w:rFonts w:ascii="Verdana" w:hAnsi="Verdana"/>
                <w:sz w:val="14"/>
                <w:szCs w:val="14"/>
                <w:lang w:val="en-US"/>
              </w:rPr>
              <w:t xml:space="preserve">  </w:t>
            </w:r>
            <w:r w:rsidRPr="002572C8">
              <w:rPr>
                <w:rFonts w:ascii="Verdana" w:hAnsi="Verdana"/>
                <w:sz w:val="14"/>
                <w:szCs w:val="14"/>
                <w:bdr w:val="single" w:sz="18" w:space="0" w:color="00B050"/>
                <w:lang w:val="en-US"/>
              </w:rPr>
              <w:t>Invasive</w:t>
            </w:r>
            <w:proofErr w:type="gramEnd"/>
            <w:r w:rsidRPr="002572C8">
              <w:rPr>
                <w:rFonts w:ascii="Verdana" w:hAnsi="Verdana"/>
                <w:sz w:val="14"/>
                <w:szCs w:val="14"/>
                <w:bdr w:val="single" w:sz="18" w:space="0" w:color="00B050"/>
                <w:lang w:val="en-US"/>
              </w:rPr>
              <w:t xml:space="preserve"> alien species</w:t>
            </w:r>
          </w:p>
          <w:p w14:paraId="2678E825" w14:textId="77777777" w:rsidR="002572C8" w:rsidRPr="002572C8" w:rsidRDefault="002572C8" w:rsidP="002572C8">
            <w:pPr>
              <w:spacing w:before="60" w:after="60"/>
              <w:rPr>
                <w:rFonts w:ascii="Verdana" w:hAnsi="Verdana"/>
                <w:sz w:val="14"/>
                <w:szCs w:val="14"/>
                <w:lang w:val="el-GR"/>
              </w:rPr>
            </w:pPr>
            <w:proofErr w:type="spellStart"/>
            <w:r w:rsidRPr="002572C8">
              <w:rPr>
                <w:rFonts w:ascii="Verdana" w:hAnsi="Verdana"/>
                <w:sz w:val="14"/>
                <w:szCs w:val="14"/>
                <w:bdr w:val="single" w:sz="18" w:space="0" w:color="00B050"/>
                <w:lang w:val="el-GR"/>
              </w:rPr>
              <w:t>Local</w:t>
            </w:r>
            <w:proofErr w:type="spellEnd"/>
            <w:r w:rsidRPr="002572C8">
              <w:rPr>
                <w:rFonts w:ascii="Verdana" w:hAnsi="Verdana"/>
                <w:sz w:val="14"/>
                <w:szCs w:val="14"/>
                <w:bdr w:val="single" w:sz="18" w:space="0" w:color="00B050"/>
                <w:lang w:val="el-GR"/>
              </w:rPr>
              <w:t xml:space="preserve"> </w:t>
            </w:r>
            <w:proofErr w:type="spellStart"/>
            <w:r w:rsidRPr="002572C8">
              <w:rPr>
                <w:rFonts w:ascii="Verdana" w:hAnsi="Verdana"/>
                <w:sz w:val="14"/>
                <w:szCs w:val="14"/>
                <w:bdr w:val="single" w:sz="18" w:space="0" w:color="00B050"/>
                <w:lang w:val="el-GR"/>
              </w:rPr>
              <w:t>livelihood</w:t>
            </w:r>
            <w:proofErr w:type="spellEnd"/>
            <w:r w:rsidRPr="002572C8">
              <w:rPr>
                <w:rFonts w:ascii="Verdana" w:hAnsi="Verdana"/>
                <w:sz w:val="14"/>
                <w:szCs w:val="14"/>
                <w:bdr w:val="single" w:sz="18" w:space="0" w:color="00B050"/>
                <w:lang w:val="el-GR"/>
              </w:rPr>
              <w:t xml:space="preserve"> </w:t>
            </w:r>
            <w:proofErr w:type="spellStart"/>
            <w:r w:rsidRPr="002572C8">
              <w:rPr>
                <w:rFonts w:ascii="Verdana" w:hAnsi="Verdana"/>
                <w:sz w:val="14"/>
                <w:szCs w:val="14"/>
                <w:bdr w:val="single" w:sz="18" w:space="0" w:color="00B050"/>
                <w:lang w:val="el-GR"/>
              </w:rPr>
              <w:t>opportunities</w:t>
            </w:r>
            <w:proofErr w:type="spellEnd"/>
          </w:p>
        </w:tc>
      </w:tr>
      <w:tr w:rsidR="002572C8" w:rsidRPr="002572C8" w14:paraId="3C434975" w14:textId="77777777" w:rsidTr="009C7FBC">
        <w:trPr>
          <w:jc w:val="center"/>
        </w:trPr>
        <w:tc>
          <w:tcPr>
            <w:tcW w:w="9362" w:type="dxa"/>
            <w:gridSpan w:val="2"/>
            <w:vAlign w:val="center"/>
          </w:tcPr>
          <w:p w14:paraId="38CA198F" w14:textId="77777777" w:rsidR="002572C8" w:rsidRPr="002572C8" w:rsidRDefault="002572C8" w:rsidP="002572C8">
            <w:pPr>
              <w:rPr>
                <w:rFonts w:ascii="Verdana" w:hAnsi="Verdana"/>
                <w:strike/>
                <w:noProof/>
                <w:color w:val="00B050"/>
                <w:sz w:val="14"/>
                <w:szCs w:val="14"/>
                <w:lang w:val="el-GR"/>
              </w:rPr>
            </w:pPr>
          </w:p>
        </w:tc>
      </w:tr>
      <w:tr w:rsidR="002572C8" w:rsidRPr="002572C8" w14:paraId="72630FE9" w14:textId="77777777" w:rsidTr="009C7FBC">
        <w:trPr>
          <w:jc w:val="center"/>
        </w:trPr>
        <w:tc>
          <w:tcPr>
            <w:tcW w:w="1418" w:type="dxa"/>
            <w:vAlign w:val="center"/>
          </w:tcPr>
          <w:p w14:paraId="7C65E46B"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61BC1BF4" wp14:editId="08895714">
                  <wp:extent cx="720000" cy="720000"/>
                  <wp:effectExtent l="0" t="0" r="4445" b="4445"/>
                  <wp:docPr id="1045510186" name="Picture 16" descr="SDG 16 - Peace Justice and Strong Institutions | IOM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46" descr="SDG 16 - Peace Justice and Strong Institutions | IOM Egypt"/>
                          <pic:cNvPicPr>
                            <a:picLocks noChangeAspect="1" noChangeArrowheads="1"/>
                          </pic:cNvPicPr>
                        </pic:nvPicPr>
                        <pic:blipFill>
                          <a:blip r:embed="rId23"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6BF8D1AF"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5B9BD5"/>
                <w:lang w:val="en-US"/>
              </w:rPr>
              <w:t xml:space="preserve">Accountable </w:t>
            </w:r>
            <w:proofErr w:type="gramStart"/>
            <w:r w:rsidRPr="002572C8">
              <w:rPr>
                <w:rFonts w:ascii="Verdana" w:hAnsi="Verdana"/>
                <w:sz w:val="14"/>
                <w:szCs w:val="14"/>
                <w:bdr w:val="single" w:sz="18" w:space="0" w:color="5B9BD5"/>
                <w:lang w:val="en-US"/>
              </w:rPr>
              <w:t>institutions</w:t>
            </w:r>
            <w:r w:rsidRPr="002572C8">
              <w:rPr>
                <w:rFonts w:ascii="Verdana" w:hAnsi="Verdana"/>
                <w:sz w:val="14"/>
                <w:szCs w:val="14"/>
                <w:lang w:val="en-US"/>
              </w:rPr>
              <w:t xml:space="preserve">  </w:t>
            </w:r>
            <w:r w:rsidRPr="002572C8">
              <w:rPr>
                <w:rFonts w:ascii="Verdana" w:hAnsi="Verdana"/>
                <w:sz w:val="14"/>
                <w:szCs w:val="14"/>
                <w:bdr w:val="single" w:sz="18" w:space="0" w:color="5B9BD5"/>
                <w:lang w:val="en-US"/>
              </w:rPr>
              <w:t>Inclusive</w:t>
            </w:r>
            <w:proofErr w:type="gramEnd"/>
            <w:r w:rsidRPr="002572C8">
              <w:rPr>
                <w:rFonts w:ascii="Verdana" w:hAnsi="Verdana"/>
                <w:sz w:val="14"/>
                <w:szCs w:val="14"/>
                <w:bdr w:val="single" w:sz="18" w:space="0" w:color="5B9BD5"/>
                <w:lang w:val="en-US"/>
              </w:rPr>
              <w:t xml:space="preserve"> institutions</w:t>
            </w:r>
            <w:r w:rsidRPr="002572C8">
              <w:rPr>
                <w:rFonts w:ascii="Verdana" w:hAnsi="Verdana"/>
                <w:sz w:val="14"/>
                <w:szCs w:val="14"/>
                <w:lang w:val="en-US"/>
              </w:rPr>
              <w:t xml:space="preserve">  </w:t>
            </w:r>
            <w:r w:rsidRPr="002572C8">
              <w:rPr>
                <w:rFonts w:ascii="Verdana" w:hAnsi="Verdana"/>
                <w:sz w:val="14"/>
                <w:szCs w:val="14"/>
                <w:bdr w:val="single" w:sz="18" w:space="0" w:color="5B9BD5"/>
                <w:lang w:val="en-US"/>
              </w:rPr>
              <w:t>Transparent institutions</w:t>
            </w:r>
            <w:r w:rsidRPr="002572C8">
              <w:rPr>
                <w:rFonts w:ascii="Verdana" w:hAnsi="Verdana"/>
                <w:sz w:val="14"/>
                <w:szCs w:val="14"/>
                <w:lang w:val="en-US"/>
              </w:rPr>
              <w:t xml:space="preserve">  </w:t>
            </w:r>
            <w:r w:rsidRPr="002572C8">
              <w:rPr>
                <w:rFonts w:ascii="Verdana" w:hAnsi="Verdana"/>
                <w:sz w:val="14"/>
                <w:szCs w:val="14"/>
                <w:bdr w:val="single" w:sz="18" w:space="0" w:color="5B9BD5"/>
                <w:lang w:val="en-US"/>
              </w:rPr>
              <w:t>Violence</w:t>
            </w:r>
            <w:r w:rsidRPr="002572C8">
              <w:rPr>
                <w:rFonts w:ascii="Verdana" w:hAnsi="Verdana"/>
                <w:sz w:val="14"/>
                <w:szCs w:val="14"/>
                <w:lang w:val="en-US"/>
              </w:rPr>
              <w:t xml:space="preserve"> </w:t>
            </w:r>
          </w:p>
          <w:p w14:paraId="4391074F"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5B9BD5"/>
                <w:lang w:val="en-US"/>
              </w:rPr>
              <w:t xml:space="preserve">Eliminate exploitation of </w:t>
            </w:r>
            <w:proofErr w:type="gramStart"/>
            <w:r w:rsidRPr="002572C8">
              <w:rPr>
                <w:rFonts w:ascii="Verdana" w:hAnsi="Verdana"/>
                <w:sz w:val="14"/>
                <w:szCs w:val="14"/>
                <w:bdr w:val="single" w:sz="18" w:space="0" w:color="5B9BD5"/>
                <w:lang w:val="en-US"/>
              </w:rPr>
              <w:t>children</w:t>
            </w:r>
            <w:r w:rsidRPr="002572C8">
              <w:rPr>
                <w:rFonts w:ascii="Verdana" w:hAnsi="Verdana"/>
                <w:sz w:val="14"/>
                <w:szCs w:val="14"/>
                <w:lang w:val="en-US"/>
              </w:rPr>
              <w:t xml:space="preserve">  </w:t>
            </w:r>
            <w:r w:rsidRPr="002572C8">
              <w:rPr>
                <w:rFonts w:ascii="Verdana" w:hAnsi="Verdana"/>
                <w:sz w:val="14"/>
                <w:szCs w:val="14"/>
                <w:bdr w:val="single" w:sz="18" w:space="0" w:color="5B9BD5"/>
                <w:lang w:val="en-US"/>
              </w:rPr>
              <w:t>Equal</w:t>
            </w:r>
            <w:proofErr w:type="gramEnd"/>
            <w:r w:rsidRPr="002572C8">
              <w:rPr>
                <w:rFonts w:ascii="Verdana" w:hAnsi="Verdana"/>
                <w:sz w:val="14"/>
                <w:szCs w:val="14"/>
                <w:bdr w:val="single" w:sz="18" w:space="0" w:color="5B9BD5"/>
                <w:lang w:val="en-US"/>
              </w:rPr>
              <w:t xml:space="preserve"> access to justice</w:t>
            </w:r>
            <w:r w:rsidRPr="002572C8">
              <w:rPr>
                <w:rFonts w:ascii="Verdana" w:hAnsi="Verdana"/>
                <w:sz w:val="14"/>
                <w:szCs w:val="14"/>
                <w:lang w:val="en-US"/>
              </w:rPr>
              <w:t xml:space="preserve">  </w:t>
            </w:r>
            <w:r w:rsidRPr="002572C8">
              <w:rPr>
                <w:rFonts w:ascii="Verdana" w:hAnsi="Verdana"/>
                <w:sz w:val="14"/>
                <w:szCs w:val="14"/>
                <w:bdr w:val="single" w:sz="18" w:space="0" w:color="5B9BD5"/>
                <w:lang w:val="en-US"/>
              </w:rPr>
              <w:t>Organized crime</w:t>
            </w:r>
            <w:r w:rsidRPr="002572C8">
              <w:rPr>
                <w:rFonts w:ascii="Verdana" w:hAnsi="Verdana"/>
                <w:sz w:val="14"/>
                <w:szCs w:val="14"/>
                <w:lang w:val="en-US"/>
              </w:rPr>
              <w:t xml:space="preserve">  </w:t>
            </w:r>
            <w:r w:rsidRPr="002572C8">
              <w:rPr>
                <w:rFonts w:ascii="Verdana" w:hAnsi="Verdana"/>
                <w:sz w:val="14"/>
                <w:szCs w:val="14"/>
                <w:bdr w:val="single" w:sz="18" w:space="0" w:color="5B9BD5"/>
                <w:lang w:val="en-US"/>
              </w:rPr>
              <w:t>Corruption and/or bribery</w:t>
            </w:r>
          </w:p>
          <w:p w14:paraId="2DD2285C" w14:textId="77777777" w:rsidR="002572C8" w:rsidRPr="002572C8" w:rsidRDefault="002572C8" w:rsidP="002572C8">
            <w:pPr>
              <w:spacing w:before="60" w:after="60"/>
              <w:rPr>
                <w:rFonts w:ascii="Verdana" w:hAnsi="Verdana"/>
                <w:sz w:val="14"/>
                <w:szCs w:val="14"/>
                <w:lang w:val="el-GR"/>
              </w:rPr>
            </w:pPr>
            <w:r w:rsidRPr="002572C8">
              <w:rPr>
                <w:rFonts w:ascii="Verdana" w:hAnsi="Verdana"/>
                <w:sz w:val="14"/>
                <w:szCs w:val="14"/>
                <w:bdr w:val="single" w:sz="18" w:space="0" w:color="5B9BD5"/>
                <w:lang w:val="el-GR"/>
              </w:rPr>
              <w:t>Non-</w:t>
            </w:r>
            <w:proofErr w:type="spellStart"/>
            <w:r w:rsidRPr="002572C8">
              <w:rPr>
                <w:rFonts w:ascii="Verdana" w:hAnsi="Verdana"/>
                <w:sz w:val="14"/>
                <w:szCs w:val="14"/>
                <w:bdr w:val="single" w:sz="18" w:space="0" w:color="5B9BD5"/>
                <w:lang w:val="el-GR"/>
              </w:rPr>
              <w:t>discriminatory</w:t>
            </w:r>
            <w:proofErr w:type="spellEnd"/>
            <w:r w:rsidRPr="002572C8">
              <w:rPr>
                <w:rFonts w:ascii="Verdana" w:hAnsi="Verdana"/>
                <w:sz w:val="14"/>
                <w:szCs w:val="14"/>
                <w:bdr w:val="single" w:sz="18" w:space="0" w:color="5B9BD5"/>
                <w:lang w:val="el-GR"/>
              </w:rPr>
              <w:t xml:space="preserve"> </w:t>
            </w:r>
            <w:proofErr w:type="spellStart"/>
            <w:r w:rsidRPr="002572C8">
              <w:rPr>
                <w:rFonts w:ascii="Verdana" w:hAnsi="Verdana"/>
                <w:sz w:val="14"/>
                <w:szCs w:val="14"/>
                <w:bdr w:val="single" w:sz="18" w:space="0" w:color="5B9BD5"/>
                <w:lang w:val="el-GR"/>
              </w:rPr>
              <w:t>laws</w:t>
            </w:r>
            <w:proofErr w:type="spellEnd"/>
          </w:p>
        </w:tc>
      </w:tr>
      <w:tr w:rsidR="002572C8" w:rsidRPr="002572C8" w14:paraId="383A0177" w14:textId="77777777" w:rsidTr="009C7FBC">
        <w:trPr>
          <w:jc w:val="center"/>
        </w:trPr>
        <w:tc>
          <w:tcPr>
            <w:tcW w:w="9362" w:type="dxa"/>
            <w:gridSpan w:val="2"/>
            <w:vAlign w:val="center"/>
          </w:tcPr>
          <w:p w14:paraId="5D664A37" w14:textId="77777777" w:rsidR="002572C8" w:rsidRPr="002572C8" w:rsidRDefault="002572C8" w:rsidP="002572C8">
            <w:pPr>
              <w:rPr>
                <w:rFonts w:ascii="Verdana" w:hAnsi="Verdana"/>
                <w:strike/>
                <w:noProof/>
                <w:color w:val="2E74B5"/>
                <w:sz w:val="14"/>
                <w:szCs w:val="14"/>
                <w:lang w:val="el-GR"/>
              </w:rPr>
            </w:pPr>
          </w:p>
        </w:tc>
      </w:tr>
      <w:tr w:rsidR="002572C8" w:rsidRPr="002572C8" w14:paraId="70D59D81" w14:textId="77777777" w:rsidTr="009C7FBC">
        <w:trPr>
          <w:jc w:val="center"/>
        </w:trPr>
        <w:tc>
          <w:tcPr>
            <w:tcW w:w="1418" w:type="dxa"/>
            <w:vAlign w:val="center"/>
          </w:tcPr>
          <w:p w14:paraId="2456F1C6" w14:textId="77777777" w:rsidR="002572C8" w:rsidRPr="002572C8" w:rsidRDefault="002572C8" w:rsidP="002572C8">
            <w:pPr>
              <w:tabs>
                <w:tab w:val="left" w:pos="5954"/>
                <w:tab w:val="left" w:pos="6521"/>
                <w:tab w:val="left" w:pos="7230"/>
                <w:tab w:val="left" w:pos="7797"/>
              </w:tabs>
              <w:spacing w:before="60" w:after="60"/>
              <w:rPr>
                <w:rFonts w:ascii="Verdana" w:hAnsi="Verdana"/>
                <w:noProof/>
                <w:sz w:val="14"/>
                <w:szCs w:val="14"/>
                <w:lang w:val="el-GR"/>
              </w:rPr>
            </w:pPr>
            <w:r w:rsidRPr="002572C8">
              <w:rPr>
                <w:rFonts w:ascii="Verdana" w:hAnsi="Verdana"/>
                <w:noProof/>
                <w:sz w:val="14"/>
                <w:szCs w:val="14"/>
                <w:lang w:val="el-GR"/>
              </w:rPr>
              <w:drawing>
                <wp:inline distT="0" distB="0" distL="0" distR="0" wp14:anchorId="17DE6246" wp14:editId="496CE042">
                  <wp:extent cx="720000" cy="720000"/>
                  <wp:effectExtent l="0" t="0" r="4445" b="4445"/>
                  <wp:docPr id="17502120" name="Picture 17" descr="SDG 17 - Partnerships for the Goals | IOM Egypt"/>
                  <wp:cNvGraphicFramePr/>
                  <a:graphic xmlns:a="http://schemas.openxmlformats.org/drawingml/2006/main">
                    <a:graphicData uri="http://schemas.openxmlformats.org/drawingml/2006/picture">
                      <pic:pic xmlns:pic="http://schemas.openxmlformats.org/drawingml/2006/picture">
                        <pic:nvPicPr>
                          <pic:cNvPr id="1072" name="Picture 48" descr="SDG 17 - Partnerships for the Goals | IOM Egypt"/>
                          <pic:cNvPicPr>
                            <a:picLocks noChangeAspect="1" noChangeArrowheads="1"/>
                          </pic:cNvPicPr>
                        </pic:nvPicPr>
                        <pic:blipFill>
                          <a:blip r:embed="rId24" cstate="print"/>
                          <a:srcRect/>
                          <a:stretch>
                            <a:fillRect/>
                          </a:stretch>
                        </pic:blipFill>
                        <pic:spPr bwMode="auto">
                          <a:xfrm>
                            <a:off x="0" y="0"/>
                            <a:ext cx="720000" cy="720000"/>
                          </a:xfrm>
                          <a:prstGeom prst="rect">
                            <a:avLst/>
                          </a:prstGeom>
                          <a:noFill/>
                        </pic:spPr>
                      </pic:pic>
                    </a:graphicData>
                  </a:graphic>
                </wp:inline>
              </w:drawing>
            </w:r>
          </w:p>
        </w:tc>
        <w:tc>
          <w:tcPr>
            <w:tcW w:w="7944" w:type="dxa"/>
            <w:vAlign w:val="center"/>
          </w:tcPr>
          <w:p w14:paraId="3685ED9B"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1F3864"/>
                <w:lang w:val="en-US"/>
              </w:rPr>
              <w:t xml:space="preserve">Multi-stakeholder </w:t>
            </w:r>
            <w:proofErr w:type="gramStart"/>
            <w:r w:rsidRPr="002572C8">
              <w:rPr>
                <w:rFonts w:ascii="Verdana" w:hAnsi="Verdana"/>
                <w:sz w:val="14"/>
                <w:szCs w:val="14"/>
                <w:bdr w:val="single" w:sz="18" w:space="0" w:color="1F3864"/>
                <w:lang w:val="en-US"/>
              </w:rPr>
              <w:t>partnerships  Developing</w:t>
            </w:r>
            <w:proofErr w:type="gramEnd"/>
            <w:r w:rsidRPr="002572C8">
              <w:rPr>
                <w:rFonts w:ascii="Verdana" w:hAnsi="Verdana"/>
                <w:sz w:val="14"/>
                <w:szCs w:val="14"/>
                <w:bdr w:val="single" w:sz="18" w:space="0" w:color="1F3864"/>
                <w:lang w:val="en-US"/>
              </w:rPr>
              <w:t xml:space="preserve"> countries</w:t>
            </w:r>
            <w:r w:rsidRPr="002572C8">
              <w:rPr>
                <w:rFonts w:ascii="Verdana" w:hAnsi="Verdana"/>
                <w:sz w:val="14"/>
                <w:szCs w:val="14"/>
                <w:lang w:val="en-US"/>
              </w:rPr>
              <w:t xml:space="preserve">  </w:t>
            </w:r>
            <w:r w:rsidRPr="002572C8">
              <w:rPr>
                <w:rFonts w:ascii="Verdana" w:hAnsi="Verdana"/>
                <w:sz w:val="14"/>
                <w:szCs w:val="14"/>
                <w:bdr w:val="single" w:sz="18" w:space="0" w:color="1F3864"/>
                <w:lang w:val="en-US"/>
              </w:rPr>
              <w:t>Tax collection</w:t>
            </w:r>
            <w:r w:rsidRPr="002572C8">
              <w:rPr>
                <w:rFonts w:ascii="Verdana" w:hAnsi="Verdana"/>
                <w:sz w:val="14"/>
                <w:szCs w:val="14"/>
                <w:lang w:val="en-US"/>
              </w:rPr>
              <w:t xml:space="preserve">  </w:t>
            </w:r>
            <w:r w:rsidRPr="002572C8">
              <w:rPr>
                <w:rFonts w:ascii="Verdana" w:hAnsi="Verdana"/>
                <w:sz w:val="14"/>
                <w:szCs w:val="14"/>
                <w:bdr w:val="single" w:sz="18" w:space="0" w:color="1F3864"/>
                <w:lang w:val="en-US"/>
              </w:rPr>
              <w:t>Debt sustainability</w:t>
            </w:r>
          </w:p>
          <w:p w14:paraId="4AF92162"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1F3864"/>
                <w:lang w:val="en-US"/>
              </w:rPr>
              <w:t xml:space="preserve">Debt </w:t>
            </w:r>
            <w:proofErr w:type="gramStart"/>
            <w:r w:rsidRPr="002572C8">
              <w:rPr>
                <w:rFonts w:ascii="Verdana" w:hAnsi="Verdana"/>
                <w:sz w:val="14"/>
                <w:szCs w:val="14"/>
                <w:bdr w:val="single" w:sz="18" w:space="0" w:color="1F3864"/>
                <w:lang w:val="en-US"/>
              </w:rPr>
              <w:t>financing</w:t>
            </w:r>
            <w:r w:rsidRPr="002572C8">
              <w:rPr>
                <w:rFonts w:ascii="Verdana" w:hAnsi="Verdana"/>
                <w:sz w:val="14"/>
                <w:szCs w:val="14"/>
                <w:lang w:val="en-US"/>
              </w:rPr>
              <w:t xml:space="preserve">  </w:t>
            </w:r>
            <w:r w:rsidRPr="002572C8">
              <w:rPr>
                <w:rFonts w:ascii="Verdana" w:hAnsi="Verdana"/>
                <w:sz w:val="14"/>
                <w:szCs w:val="14"/>
                <w:bdr w:val="single" w:sz="18" w:space="0" w:color="1F3864"/>
                <w:lang w:val="en-US"/>
              </w:rPr>
              <w:t>Cooperation</w:t>
            </w:r>
            <w:proofErr w:type="gramEnd"/>
            <w:r w:rsidRPr="002572C8">
              <w:rPr>
                <w:rFonts w:ascii="Verdana" w:hAnsi="Verdana"/>
                <w:sz w:val="14"/>
                <w:szCs w:val="14"/>
                <w:bdr w:val="single" w:sz="18" w:space="0" w:color="1F3864"/>
                <w:lang w:val="en-US"/>
              </w:rPr>
              <w:t xml:space="preserve"> on science/technology/innovation</w:t>
            </w:r>
          </w:p>
          <w:p w14:paraId="528290C8"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1F3864"/>
                <w:lang w:val="en-US"/>
              </w:rPr>
              <w:t>Technology (development, transfer, dissemination, diffusion)</w:t>
            </w:r>
          </w:p>
          <w:p w14:paraId="75F91CDF" w14:textId="77777777" w:rsidR="002572C8" w:rsidRPr="002572C8" w:rsidRDefault="002572C8" w:rsidP="002572C8">
            <w:pPr>
              <w:spacing w:before="60" w:after="60"/>
              <w:rPr>
                <w:rFonts w:ascii="Verdana" w:hAnsi="Verdana"/>
                <w:sz w:val="14"/>
                <w:szCs w:val="14"/>
                <w:lang w:val="en-US"/>
              </w:rPr>
            </w:pPr>
            <w:r w:rsidRPr="002572C8">
              <w:rPr>
                <w:rFonts w:ascii="Verdana" w:hAnsi="Verdana"/>
                <w:sz w:val="14"/>
                <w:szCs w:val="14"/>
                <w:bdr w:val="single" w:sz="18" w:space="0" w:color="1F3864"/>
                <w:lang w:val="en-US"/>
              </w:rPr>
              <w:t>Technology and innovation capacity-building</w:t>
            </w:r>
          </w:p>
        </w:tc>
      </w:tr>
      <w:tr w:rsidR="002572C8" w:rsidRPr="002572C8" w14:paraId="325280D2" w14:textId="77777777" w:rsidTr="009C7FBC">
        <w:trPr>
          <w:jc w:val="center"/>
        </w:trPr>
        <w:tc>
          <w:tcPr>
            <w:tcW w:w="9362" w:type="dxa"/>
            <w:gridSpan w:val="2"/>
            <w:vAlign w:val="center"/>
          </w:tcPr>
          <w:p w14:paraId="4E085FDD" w14:textId="77777777" w:rsidR="002572C8" w:rsidRPr="002572C8" w:rsidRDefault="002572C8" w:rsidP="002572C8">
            <w:pPr>
              <w:rPr>
                <w:rFonts w:ascii="Verdana" w:hAnsi="Verdana"/>
                <w:strike/>
                <w:noProof/>
                <w:color w:val="002060"/>
                <w:sz w:val="14"/>
                <w:szCs w:val="14"/>
                <w:lang w:val="en-US"/>
              </w:rPr>
            </w:pPr>
          </w:p>
        </w:tc>
      </w:tr>
    </w:tbl>
    <w:p w14:paraId="2224C278" w14:textId="77777777" w:rsidR="002572C8" w:rsidRPr="002572C8" w:rsidRDefault="002572C8" w:rsidP="002572C8">
      <w:pPr>
        <w:spacing w:before="480" w:after="120"/>
        <w:rPr>
          <w:rFonts w:ascii="Cambria" w:eastAsia="Aptos" w:hAnsi="Cambria"/>
          <w:sz w:val="22"/>
          <w:szCs w:val="22"/>
          <w:lang w:val="en-US"/>
        </w:rPr>
      </w:pPr>
    </w:p>
    <w:p w14:paraId="4B843224" w14:textId="58B62FD7" w:rsidR="003B4DC9" w:rsidRPr="002572C8" w:rsidRDefault="003B4DC9" w:rsidP="002572C8">
      <w:pPr>
        <w:rPr>
          <w:lang w:val="en-US"/>
        </w:rPr>
      </w:pPr>
    </w:p>
    <w:sectPr w:rsidR="003B4DC9" w:rsidRPr="002572C8" w:rsidSect="000B2025">
      <w:headerReference w:type="even" r:id="rId25"/>
      <w:headerReference w:type="default" r:id="rId26"/>
      <w:footerReference w:type="even" r:id="rId27"/>
      <w:footerReference w:type="default" r:id="rId28"/>
      <w:pgSz w:w="11907" w:h="16840" w:code="9"/>
      <w:pgMar w:top="1134" w:right="1134" w:bottom="1134" w:left="1134" w:header="567" w:footer="227" w:gutter="0"/>
      <w:cols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F89AA" w14:textId="77777777" w:rsidR="00755B49" w:rsidRDefault="00755B49" w:rsidP="00755B49">
      <w:r>
        <w:separator/>
      </w:r>
    </w:p>
  </w:endnote>
  <w:endnote w:type="continuationSeparator" w:id="0">
    <w:p w14:paraId="297BEE76" w14:textId="77777777" w:rsidR="00755B49" w:rsidRDefault="00755B49" w:rsidP="0075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ptos">
    <w:panose1 w:val="020B0004020202020204"/>
    <w:charset w:val="A1"/>
    <w:family w:val="swiss"/>
    <w:pitch w:val="variable"/>
    <w:sig w:usb0="20000287" w:usb1="00000003" w:usb2="00000000" w:usb3="00000000" w:csb0="0000019F" w:csb1="00000000"/>
  </w:font>
  <w:font w:name="KT Quantum">
    <w:altName w:val="Calibri"/>
    <w:panose1 w:val="00000000000000000000"/>
    <w:charset w:val="00"/>
    <w:family w:val="auto"/>
    <w:pitch w:val="variable"/>
    <w:sig w:usb0="80000027" w:usb1="00000000" w:usb2="00000000" w:usb3="00000000" w:csb0="00000093" w:csb1="00000000"/>
  </w:font>
  <w:font w:name="Aptos Display">
    <w:panose1 w:val="020B0004020202020204"/>
    <w:charset w:val="A1"/>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libri Light">
    <w:panose1 w:val="020F0302020204030204"/>
    <w:charset w:val="A1"/>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HelveticaNeue-Roman">
    <w:altName w:val="Times New Roman"/>
    <w:panose1 w:val="00000000000000000000"/>
    <w:charset w:val="00"/>
    <w:family w:val="roman"/>
    <w:notTrueType/>
    <w:pitch w:val="default"/>
    <w:sig w:usb0="00000003" w:usb1="00000000" w:usb2="00000000" w:usb3="00000000" w:csb0="00000001" w:csb1="00000000"/>
  </w:font>
  <w:font w:name="Oswald-Light">
    <w:altName w:val="Oswald"/>
    <w:charset w:val="00"/>
    <w:family w:val="auto"/>
    <w:pitch w:val="variable"/>
    <w:sig w:usb0="00000001" w:usb1="00000000" w:usb2="00000000" w:usb3="00000000" w:csb0="00000197" w:csb1="00000000"/>
  </w:font>
  <w:font w:name="Arial">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dvent Pro ExtraExpanded">
    <w:panose1 w:val="00000000000000000000"/>
    <w:charset w:val="A1"/>
    <w:family w:val="auto"/>
    <w:pitch w:val="variable"/>
    <w:sig w:usb0="800002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81C8" w14:textId="02494D17" w:rsidR="007E217E" w:rsidRPr="00E67855" w:rsidRDefault="002572C8" w:rsidP="007E217E">
    <w:pPr>
      <w:pStyle w:val="ad"/>
      <w:spacing w:after="0" w:line="240" w:lineRule="auto"/>
      <w:jc w:val="right"/>
      <w:rPr>
        <w:color w:val="FFFFFF"/>
        <w:sz w:val="24"/>
        <w:szCs w:val="24"/>
        <w:lang w:val="el-GR"/>
      </w:rPr>
    </w:pPr>
    <w:r>
      <w:rPr>
        <w:rFonts w:ascii="Cambria" w:hAnsi="Cambria"/>
        <w:b/>
        <w:noProof/>
        <w:color w:val="990000"/>
        <w:lang w:val="el-GR"/>
      </w:rPr>
      <w:drawing>
        <wp:anchor distT="0" distB="0" distL="114300" distR="114300" simplePos="0" relativeHeight="251668480" behindDoc="0" locked="0" layoutInCell="1" allowOverlap="1" wp14:anchorId="6BC9DB05" wp14:editId="48EED45B">
          <wp:simplePos x="0" y="0"/>
          <wp:positionH relativeFrom="column">
            <wp:align>right</wp:align>
          </wp:positionH>
          <wp:positionV relativeFrom="bottomMargin">
            <wp:align>center</wp:align>
          </wp:positionV>
          <wp:extent cx="1384935" cy="539750"/>
          <wp:effectExtent l="0" t="0" r="5715" b="0"/>
          <wp:wrapNone/>
          <wp:docPr id="464095827"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95827" name="Εικόνα 14"/>
                  <pic:cNvPicPr/>
                </pic:nvPicPr>
                <pic:blipFill>
                  <a:blip r:embed="rId1">
                    <a:extLst>
                      <a:ext uri="{28A0092B-C50C-407E-A947-70E740481C1C}">
                        <a14:useLocalDpi xmlns:a14="http://schemas.microsoft.com/office/drawing/2010/main" val="0"/>
                      </a:ext>
                    </a:extLst>
                  </a:blip>
                  <a:stretch>
                    <a:fillRect/>
                  </a:stretch>
                </pic:blipFill>
                <pic:spPr>
                  <a:xfrm>
                    <a:off x="0" y="0"/>
                    <a:ext cx="1385346" cy="540000"/>
                  </a:xfrm>
                  <a:prstGeom prst="rect">
                    <a:avLst/>
                  </a:prstGeom>
                </pic:spPr>
              </pic:pic>
            </a:graphicData>
          </a:graphic>
          <wp14:sizeRelH relativeFrom="page">
            <wp14:pctWidth>0</wp14:pctWidth>
          </wp14:sizeRelH>
          <wp14:sizeRelV relativeFrom="page">
            <wp14:pctHeight>0</wp14:pctHeight>
          </wp14:sizeRelV>
        </wp:anchor>
      </w:drawing>
    </w:r>
    <w:r w:rsidR="003E6132" w:rsidRPr="00E67855">
      <w:rPr>
        <w:noProof/>
        <w:color w:val="FFFFFF"/>
        <w:sz w:val="24"/>
        <w:szCs w:val="24"/>
        <w:lang w:val="en-US"/>
      </w:rPr>
      <mc:AlternateContent>
        <mc:Choice Requires="wps">
          <w:drawing>
            <wp:anchor distT="45720" distB="45720" distL="114300" distR="114300" simplePos="0" relativeHeight="251672576" behindDoc="0" locked="0" layoutInCell="1" allowOverlap="1" wp14:anchorId="00D30D16" wp14:editId="31B0B1AA">
              <wp:simplePos x="0" y="0"/>
              <wp:positionH relativeFrom="column">
                <wp:posOffset>2043430</wp:posOffset>
              </wp:positionH>
              <wp:positionV relativeFrom="paragraph">
                <wp:posOffset>-175895</wp:posOffset>
              </wp:positionV>
              <wp:extent cx="2034000" cy="1404620"/>
              <wp:effectExtent l="0" t="0" r="0" b="0"/>
              <wp:wrapSquare wrapText="bothSides"/>
              <wp:docPr id="69300480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013C42" w14:textId="77777777" w:rsidR="002572C8" w:rsidRPr="007A1FD1" w:rsidRDefault="002572C8" w:rsidP="002572C8">
                          <w:pPr>
                            <w:rPr>
                              <w:rFonts w:ascii="Cambria" w:hAnsi="Cambria"/>
                              <w:color w:val="FFFFFF"/>
                              <w:sz w:val="16"/>
                              <w:szCs w:val="16"/>
                              <w:lang w:val="en-US"/>
                            </w:rPr>
                          </w:pPr>
                          <w:r>
                            <w:rPr>
                              <w:rFonts w:ascii="Cambria" w:hAnsi="Cambria"/>
                              <w:b/>
                              <w:bCs/>
                              <w:color w:val="FFFFFF"/>
                              <w:sz w:val="16"/>
                              <w:szCs w:val="16"/>
                              <w:lang w:val="en-US"/>
                            </w:rPr>
                            <w:t>Version</w:t>
                          </w:r>
                          <w:r w:rsidRPr="007A1FD1">
                            <w:rPr>
                              <w:rFonts w:ascii="Cambria" w:hAnsi="Cambria"/>
                              <w:b/>
                              <w:bCs/>
                              <w:color w:val="FFFFFF"/>
                              <w:sz w:val="16"/>
                              <w:szCs w:val="16"/>
                              <w:lang w:val="en-US"/>
                            </w:rPr>
                            <w:t xml:space="preserve"> 3.0, </w:t>
                          </w:r>
                          <w:r>
                            <w:rPr>
                              <w:rFonts w:ascii="Cambria" w:hAnsi="Cambria"/>
                              <w:b/>
                              <w:bCs/>
                              <w:color w:val="FFFFFF"/>
                              <w:sz w:val="16"/>
                              <w:szCs w:val="16"/>
                              <w:lang w:val="en-US"/>
                            </w:rPr>
                            <w:t>November</w:t>
                          </w:r>
                          <w:r w:rsidRPr="007A1FD1">
                            <w:rPr>
                              <w:rFonts w:ascii="Cambria" w:hAnsi="Cambria"/>
                              <w:b/>
                              <w:bCs/>
                              <w:color w:val="FFFFFF"/>
                              <w:sz w:val="16"/>
                              <w:szCs w:val="16"/>
                              <w:lang w:val="en-US"/>
                            </w:rPr>
                            <w:t xml:space="preserve"> 2024</w:t>
                          </w:r>
                        </w:p>
                        <w:p w14:paraId="1FDBCB03" w14:textId="7A78E051" w:rsidR="003E6132" w:rsidRPr="002572C8" w:rsidRDefault="002572C8" w:rsidP="003E6132">
                          <w:pPr>
                            <w:rPr>
                              <w:rFonts w:ascii="Cambria" w:hAnsi="Cambria"/>
                              <w:color w:val="FFFFFF"/>
                              <w:sz w:val="16"/>
                              <w:szCs w:val="16"/>
                              <w:lang w:val="el-GR"/>
                            </w:rPr>
                          </w:pPr>
                          <w:r w:rsidRPr="007A1FD1">
                            <w:rPr>
                              <w:rFonts w:ascii="Cambria" w:hAnsi="Cambria"/>
                              <w:color w:val="FFFFFF"/>
                              <w:sz w:val="16"/>
                              <w:szCs w:val="16"/>
                              <w:lang w:val="en-US"/>
                            </w:rPr>
                            <w:t>524/21.11.2024 Meeting of the Senate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D30D16" id="_x0000_t202" coordsize="21600,21600" o:spt="202" path="m,l,21600r21600,l21600,xe">
              <v:stroke joinstyle="miter"/>
              <v:path gradientshapeok="t" o:connecttype="rect"/>
            </v:shapetype>
            <v:shape id="Πλαίσιο κειμένου 2" o:spid="_x0000_s1026" type="#_x0000_t202" style="position:absolute;left:0;text-align:left;margin-left:160.9pt;margin-top:-13.85pt;width:160.1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" filled="f" stroked="f">
              <v:textbox style="mso-fit-shape-to-text:t">
                <w:txbxContent>
                  <w:p w14:paraId="31013C42" w14:textId="77777777" w:rsidR="002572C8" w:rsidRPr="007A1FD1" w:rsidRDefault="002572C8" w:rsidP="002572C8">
                    <w:pPr>
                      <w:rPr>
                        <w:rFonts w:ascii="Cambria" w:hAnsi="Cambria"/>
                        <w:color w:val="FFFFFF"/>
                        <w:sz w:val="16"/>
                        <w:szCs w:val="16"/>
                        <w:lang w:val="en-US"/>
                      </w:rPr>
                    </w:pPr>
                    <w:r>
                      <w:rPr>
                        <w:rFonts w:ascii="Cambria" w:hAnsi="Cambria"/>
                        <w:b/>
                        <w:bCs/>
                        <w:color w:val="FFFFFF"/>
                        <w:sz w:val="16"/>
                        <w:szCs w:val="16"/>
                        <w:lang w:val="en-US"/>
                      </w:rPr>
                      <w:t>Version</w:t>
                    </w:r>
                    <w:r w:rsidRPr="007A1FD1">
                      <w:rPr>
                        <w:rFonts w:ascii="Cambria" w:hAnsi="Cambria"/>
                        <w:b/>
                        <w:bCs/>
                        <w:color w:val="FFFFFF"/>
                        <w:sz w:val="16"/>
                        <w:szCs w:val="16"/>
                        <w:lang w:val="en-US"/>
                      </w:rPr>
                      <w:t xml:space="preserve"> 3.0, </w:t>
                    </w:r>
                    <w:r>
                      <w:rPr>
                        <w:rFonts w:ascii="Cambria" w:hAnsi="Cambria"/>
                        <w:b/>
                        <w:bCs/>
                        <w:color w:val="FFFFFF"/>
                        <w:sz w:val="16"/>
                        <w:szCs w:val="16"/>
                        <w:lang w:val="en-US"/>
                      </w:rPr>
                      <w:t>November</w:t>
                    </w:r>
                    <w:r w:rsidRPr="007A1FD1">
                      <w:rPr>
                        <w:rFonts w:ascii="Cambria" w:hAnsi="Cambria"/>
                        <w:b/>
                        <w:bCs/>
                        <w:color w:val="FFFFFF"/>
                        <w:sz w:val="16"/>
                        <w:szCs w:val="16"/>
                        <w:lang w:val="en-US"/>
                      </w:rPr>
                      <w:t xml:space="preserve"> 2024</w:t>
                    </w:r>
                  </w:p>
                  <w:p w14:paraId="1FDBCB03" w14:textId="7A78E051" w:rsidR="003E6132" w:rsidRPr="002572C8" w:rsidRDefault="002572C8" w:rsidP="003E6132">
                    <w:pPr>
                      <w:rPr>
                        <w:rFonts w:ascii="Cambria" w:hAnsi="Cambria"/>
                        <w:color w:val="FFFFFF"/>
                        <w:sz w:val="16"/>
                        <w:szCs w:val="16"/>
                        <w:lang w:val="el-GR"/>
                      </w:rPr>
                    </w:pPr>
                    <w:r w:rsidRPr="007A1FD1">
                      <w:rPr>
                        <w:rFonts w:ascii="Cambria" w:hAnsi="Cambria"/>
                        <w:color w:val="FFFFFF"/>
                        <w:sz w:val="16"/>
                        <w:szCs w:val="16"/>
                        <w:lang w:val="en-US"/>
                      </w:rPr>
                      <w:t>524/21.11.2024 Meeting of the Senate</w:t>
                    </w:r>
                  </w:p>
                </w:txbxContent>
              </v:textbox>
              <w10:wrap type="square"/>
            </v:shape>
          </w:pict>
        </mc:Fallback>
      </mc:AlternateContent>
    </w:r>
    <w:r w:rsidR="007E217E" w:rsidRPr="00E67855">
      <w:rPr>
        <w:rFonts w:ascii="Cambria" w:hAnsi="Cambria"/>
        <w:noProof/>
        <w:color w:val="FFFFFF"/>
        <w:sz w:val="24"/>
        <w:szCs w:val="24"/>
      </w:rPr>
      <mc:AlternateContent>
        <mc:Choice Requires="wps">
          <w:drawing>
            <wp:anchor distT="0" distB="0" distL="114300" distR="114300" simplePos="0" relativeHeight="251666432" behindDoc="1" locked="0" layoutInCell="1" allowOverlap="1" wp14:anchorId="71B62E32" wp14:editId="7517320A">
              <wp:simplePos x="0" y="0"/>
              <wp:positionH relativeFrom="column">
                <wp:align>center</wp:align>
              </wp:positionH>
              <wp:positionV relativeFrom="paragraph">
                <wp:posOffset>-363855</wp:posOffset>
              </wp:positionV>
              <wp:extent cx="7560000" cy="720000"/>
              <wp:effectExtent l="0" t="0" r="3175" b="4445"/>
              <wp:wrapNone/>
              <wp:docPr id="184326290" name="Ορθογώνιο 8"/>
              <wp:cNvGraphicFramePr/>
              <a:graphic xmlns:a="http://schemas.openxmlformats.org/drawingml/2006/main">
                <a:graphicData uri="http://schemas.microsoft.com/office/word/2010/wordprocessingShape">
                  <wps:wsp>
                    <wps:cNvSpPr/>
                    <wps:spPr>
                      <a:xfrm>
                        <a:off x="0" y="0"/>
                        <a:ext cx="7560000" cy="720000"/>
                      </a:xfrm>
                      <a:prstGeom prst="rect">
                        <a:avLst/>
                      </a:prstGeom>
                      <a:gradFill flip="none" rotWithShape="1">
                        <a:gsLst>
                          <a:gs pos="50000">
                            <a:srgbClr val="009999"/>
                          </a:gs>
                          <a:gs pos="0">
                            <a:srgbClr val="998000"/>
                          </a:gs>
                          <a:gs pos="100000">
                            <a:srgbClr val="990000"/>
                          </a:gs>
                          <a:gs pos="100000">
                            <a:schemeClr val="accent1">
                              <a:lumMod val="30000"/>
                              <a:lumOff val="70000"/>
                            </a:scheme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C193B" id="Ορθογώνιο 8" o:spid="_x0000_s1026" style="position:absolute;margin-left:0;margin-top:-28.65pt;width:595.3pt;height:56.7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" fillcolor="#998000" stroked="f" strokeweight="1pt">
              <v:fill color2="#a2d7f0 [980]" rotate="t" angle="270" colors="0 #998000;.5 #099;1 #900;1 #a2d8f0" focus="100%" type="gradient"/>
            </v:rect>
          </w:pict>
        </mc:Fallback>
      </mc:AlternateContent>
    </w:r>
    <w:r w:rsidR="007E217E" w:rsidRPr="00E67855">
      <w:rPr>
        <w:rFonts w:ascii="Cambria" w:hAnsi="Cambria"/>
        <w:noProof/>
        <w:color w:val="FFFFFF"/>
        <w:sz w:val="24"/>
        <w:szCs w:val="24"/>
      </w:rPr>
      <w:drawing>
        <wp:anchor distT="0" distB="0" distL="114300" distR="114300" simplePos="0" relativeHeight="251667456" behindDoc="0" locked="0" layoutInCell="1" allowOverlap="1" wp14:anchorId="15E7AFD5" wp14:editId="511F0CD9">
          <wp:simplePos x="0" y="0"/>
          <wp:positionH relativeFrom="column">
            <wp:align>left</wp:align>
          </wp:positionH>
          <wp:positionV relativeFrom="bottomMargin">
            <wp:align>center</wp:align>
          </wp:positionV>
          <wp:extent cx="1584000" cy="540000"/>
          <wp:effectExtent l="0" t="0" r="0" b="0"/>
          <wp:wrapNone/>
          <wp:docPr id="661143014" name="Εικόνα 13" descr="Εικόνα που περιέχει κείμενο, γραμματοσειρά, λογότυπο,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35419" name="Εικόνα 13" descr="Εικόνα που περιέχει κείμενο, γραμματοσειρά, λογότυπο, σύμβολο&#10;&#10;Περιγραφή που δημιουργήθηκε αυτόματα"/>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7531B" w14:textId="43F60796" w:rsidR="008E3765" w:rsidRPr="00E67855" w:rsidRDefault="002572C8" w:rsidP="00C10287">
    <w:pPr>
      <w:pStyle w:val="ad"/>
      <w:spacing w:after="0" w:line="240" w:lineRule="auto"/>
      <w:jc w:val="right"/>
      <w:rPr>
        <w:color w:val="FFFFFF"/>
        <w:sz w:val="24"/>
        <w:szCs w:val="24"/>
        <w:lang w:val="en-US"/>
      </w:rPr>
    </w:pPr>
    <w:r>
      <w:rPr>
        <w:rFonts w:ascii="Cambria" w:hAnsi="Cambria"/>
        <w:b/>
        <w:noProof/>
        <w:color w:val="990000"/>
        <w:lang w:val="el-GR"/>
      </w:rPr>
      <w:drawing>
        <wp:anchor distT="0" distB="0" distL="114300" distR="114300" simplePos="0" relativeHeight="251662336" behindDoc="0" locked="0" layoutInCell="1" allowOverlap="1" wp14:anchorId="03AF1D82" wp14:editId="00AE0BA7">
          <wp:simplePos x="0" y="0"/>
          <wp:positionH relativeFrom="column">
            <wp:align>right</wp:align>
          </wp:positionH>
          <wp:positionV relativeFrom="bottomMargin">
            <wp:align>center</wp:align>
          </wp:positionV>
          <wp:extent cx="1384935" cy="539750"/>
          <wp:effectExtent l="0" t="0" r="5715" b="0"/>
          <wp:wrapNone/>
          <wp:docPr id="2115452976"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52976" name="Εικόνα 14"/>
                  <pic:cNvPicPr/>
                </pic:nvPicPr>
                <pic:blipFill>
                  <a:blip r:embed="rId1">
                    <a:extLst>
                      <a:ext uri="{28A0092B-C50C-407E-A947-70E740481C1C}">
                        <a14:useLocalDpi xmlns:a14="http://schemas.microsoft.com/office/drawing/2010/main" val="0"/>
                      </a:ext>
                    </a:extLst>
                  </a:blip>
                  <a:stretch>
                    <a:fillRect/>
                  </a:stretch>
                </pic:blipFill>
                <pic:spPr>
                  <a:xfrm>
                    <a:off x="0" y="0"/>
                    <a:ext cx="1385346" cy="540000"/>
                  </a:xfrm>
                  <a:prstGeom prst="rect">
                    <a:avLst/>
                  </a:prstGeom>
                </pic:spPr>
              </pic:pic>
            </a:graphicData>
          </a:graphic>
          <wp14:sizeRelH relativeFrom="page">
            <wp14:pctWidth>0</wp14:pctWidth>
          </wp14:sizeRelH>
          <wp14:sizeRelV relativeFrom="page">
            <wp14:pctHeight>0</wp14:pctHeight>
          </wp14:sizeRelV>
        </wp:anchor>
      </w:drawing>
    </w:r>
    <w:r w:rsidR="003E6132" w:rsidRPr="00E67855">
      <w:rPr>
        <w:noProof/>
        <w:color w:val="FFFFFF"/>
        <w:sz w:val="24"/>
        <w:szCs w:val="24"/>
        <w:lang w:val="en-US"/>
      </w:rPr>
      <mc:AlternateContent>
        <mc:Choice Requires="wps">
          <w:drawing>
            <wp:anchor distT="45720" distB="45720" distL="114300" distR="114300" simplePos="0" relativeHeight="251670528" behindDoc="0" locked="0" layoutInCell="1" allowOverlap="1" wp14:anchorId="261C48FD" wp14:editId="75EA597F">
              <wp:simplePos x="0" y="0"/>
              <wp:positionH relativeFrom="column">
                <wp:posOffset>2043430</wp:posOffset>
              </wp:positionH>
              <wp:positionV relativeFrom="paragraph">
                <wp:posOffset>-197803</wp:posOffset>
              </wp:positionV>
              <wp:extent cx="2034000" cy="140462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FE49F6" w14:textId="10660B86" w:rsidR="003E6132" w:rsidRPr="007A1FD1" w:rsidRDefault="007A1FD1" w:rsidP="003E6132">
                          <w:pPr>
                            <w:rPr>
                              <w:rFonts w:ascii="Cambria" w:hAnsi="Cambria"/>
                              <w:color w:val="FFFFFF"/>
                              <w:sz w:val="16"/>
                              <w:szCs w:val="16"/>
                              <w:lang w:val="en-US"/>
                            </w:rPr>
                          </w:pPr>
                          <w:r>
                            <w:rPr>
                              <w:rFonts w:ascii="Cambria" w:hAnsi="Cambria"/>
                              <w:b/>
                              <w:bCs/>
                              <w:color w:val="FFFFFF"/>
                              <w:sz w:val="16"/>
                              <w:szCs w:val="16"/>
                              <w:lang w:val="en-US"/>
                            </w:rPr>
                            <w:t>Version</w:t>
                          </w:r>
                          <w:r w:rsidR="003E6132" w:rsidRPr="007A1FD1">
                            <w:rPr>
                              <w:rFonts w:ascii="Cambria" w:hAnsi="Cambria"/>
                              <w:b/>
                              <w:bCs/>
                              <w:color w:val="FFFFFF"/>
                              <w:sz w:val="16"/>
                              <w:szCs w:val="16"/>
                              <w:lang w:val="en-US"/>
                            </w:rPr>
                            <w:t xml:space="preserve"> 3.0, </w:t>
                          </w:r>
                          <w:r>
                            <w:rPr>
                              <w:rFonts w:ascii="Cambria" w:hAnsi="Cambria"/>
                              <w:b/>
                              <w:bCs/>
                              <w:color w:val="FFFFFF"/>
                              <w:sz w:val="16"/>
                              <w:szCs w:val="16"/>
                              <w:lang w:val="en-US"/>
                            </w:rPr>
                            <w:t>November</w:t>
                          </w:r>
                          <w:r w:rsidR="003E6132" w:rsidRPr="007A1FD1">
                            <w:rPr>
                              <w:rFonts w:ascii="Cambria" w:hAnsi="Cambria"/>
                              <w:b/>
                              <w:bCs/>
                              <w:color w:val="FFFFFF"/>
                              <w:sz w:val="16"/>
                              <w:szCs w:val="16"/>
                              <w:lang w:val="en-US"/>
                            </w:rPr>
                            <w:t xml:space="preserve"> 2024</w:t>
                          </w:r>
                        </w:p>
                        <w:p w14:paraId="646C83E1" w14:textId="624DE36B" w:rsidR="003E6132" w:rsidRPr="007A1FD1" w:rsidRDefault="007A1FD1" w:rsidP="007A1FD1">
                          <w:pPr>
                            <w:rPr>
                              <w:rFonts w:ascii="Cambria" w:hAnsi="Cambria"/>
                              <w:color w:val="FFFFFF"/>
                              <w:sz w:val="16"/>
                              <w:szCs w:val="16"/>
                              <w:lang w:val="en-US"/>
                            </w:rPr>
                          </w:pPr>
                          <w:r w:rsidRPr="007A1FD1">
                            <w:rPr>
                              <w:rFonts w:ascii="Cambria" w:hAnsi="Cambria"/>
                              <w:color w:val="FFFFFF"/>
                              <w:sz w:val="16"/>
                              <w:szCs w:val="16"/>
                              <w:lang w:val="en-US"/>
                            </w:rPr>
                            <w:t>524/21.11.2024 Meeting of the Senate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1C48FD" id="_x0000_t202" coordsize="21600,21600" o:spt="202" path="m,l,21600r21600,l21600,xe">
              <v:stroke joinstyle="miter"/>
              <v:path gradientshapeok="t" o:connecttype="rect"/>
            </v:shapetype>
            <v:shape id="_x0000_s1027" type="#_x0000_t202" style="position:absolute;left:0;text-align:left;margin-left:160.9pt;margin-top:-15.6pt;width:160.1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" filled="f" stroked="f">
              <v:textbox style="mso-fit-shape-to-text:t">
                <w:txbxContent>
                  <w:p w14:paraId="42FE49F6" w14:textId="10660B86" w:rsidR="003E6132" w:rsidRPr="007A1FD1" w:rsidRDefault="007A1FD1" w:rsidP="003E6132">
                    <w:pPr>
                      <w:rPr>
                        <w:rFonts w:ascii="Cambria" w:hAnsi="Cambria"/>
                        <w:color w:val="FFFFFF"/>
                        <w:sz w:val="16"/>
                        <w:szCs w:val="16"/>
                        <w:lang w:val="en-US"/>
                      </w:rPr>
                    </w:pPr>
                    <w:r>
                      <w:rPr>
                        <w:rFonts w:ascii="Cambria" w:hAnsi="Cambria"/>
                        <w:b/>
                        <w:bCs/>
                        <w:color w:val="FFFFFF"/>
                        <w:sz w:val="16"/>
                        <w:szCs w:val="16"/>
                        <w:lang w:val="en-US"/>
                      </w:rPr>
                      <w:t>Version</w:t>
                    </w:r>
                    <w:r w:rsidR="003E6132" w:rsidRPr="007A1FD1">
                      <w:rPr>
                        <w:rFonts w:ascii="Cambria" w:hAnsi="Cambria"/>
                        <w:b/>
                        <w:bCs/>
                        <w:color w:val="FFFFFF"/>
                        <w:sz w:val="16"/>
                        <w:szCs w:val="16"/>
                        <w:lang w:val="en-US"/>
                      </w:rPr>
                      <w:t xml:space="preserve"> 3.0, </w:t>
                    </w:r>
                    <w:r>
                      <w:rPr>
                        <w:rFonts w:ascii="Cambria" w:hAnsi="Cambria"/>
                        <w:b/>
                        <w:bCs/>
                        <w:color w:val="FFFFFF"/>
                        <w:sz w:val="16"/>
                        <w:szCs w:val="16"/>
                        <w:lang w:val="en-US"/>
                      </w:rPr>
                      <w:t>November</w:t>
                    </w:r>
                    <w:r w:rsidR="003E6132" w:rsidRPr="007A1FD1">
                      <w:rPr>
                        <w:rFonts w:ascii="Cambria" w:hAnsi="Cambria"/>
                        <w:b/>
                        <w:bCs/>
                        <w:color w:val="FFFFFF"/>
                        <w:sz w:val="16"/>
                        <w:szCs w:val="16"/>
                        <w:lang w:val="en-US"/>
                      </w:rPr>
                      <w:t xml:space="preserve"> 2024</w:t>
                    </w:r>
                  </w:p>
                  <w:p w14:paraId="646C83E1" w14:textId="624DE36B" w:rsidR="003E6132" w:rsidRPr="007A1FD1" w:rsidRDefault="007A1FD1" w:rsidP="007A1FD1">
                    <w:pPr>
                      <w:rPr>
                        <w:rFonts w:ascii="Cambria" w:hAnsi="Cambria"/>
                        <w:color w:val="FFFFFF"/>
                        <w:sz w:val="16"/>
                        <w:szCs w:val="16"/>
                        <w:lang w:val="en-US"/>
                      </w:rPr>
                    </w:pPr>
                    <w:r w:rsidRPr="007A1FD1">
                      <w:rPr>
                        <w:rFonts w:ascii="Cambria" w:hAnsi="Cambria"/>
                        <w:color w:val="FFFFFF"/>
                        <w:sz w:val="16"/>
                        <w:szCs w:val="16"/>
                        <w:lang w:val="en-US"/>
                      </w:rPr>
                      <w:t>524/21.11.2024 Meeting of the Senate</w:t>
                    </w:r>
                  </w:p>
                </w:txbxContent>
              </v:textbox>
              <w10:wrap type="square"/>
            </v:shape>
          </w:pict>
        </mc:Fallback>
      </mc:AlternateContent>
    </w:r>
    <w:r w:rsidR="008E3765" w:rsidRPr="00E67855">
      <w:rPr>
        <w:rFonts w:ascii="Cambria" w:hAnsi="Cambria"/>
        <w:noProof/>
        <w:color w:val="FFFFFF"/>
        <w:sz w:val="24"/>
        <w:szCs w:val="24"/>
      </w:rPr>
      <mc:AlternateContent>
        <mc:Choice Requires="wps">
          <w:drawing>
            <wp:anchor distT="0" distB="0" distL="114300" distR="114300" simplePos="0" relativeHeight="251660288" behindDoc="1" locked="0" layoutInCell="1" allowOverlap="1" wp14:anchorId="5D561CFE" wp14:editId="4BA31464">
              <wp:simplePos x="0" y="0"/>
              <wp:positionH relativeFrom="column">
                <wp:align>center</wp:align>
              </wp:positionH>
              <wp:positionV relativeFrom="paragraph">
                <wp:posOffset>-363855</wp:posOffset>
              </wp:positionV>
              <wp:extent cx="7560000" cy="720000"/>
              <wp:effectExtent l="0" t="0" r="3175" b="4445"/>
              <wp:wrapNone/>
              <wp:docPr id="594472318" name="Ορθογώνιο 8"/>
              <wp:cNvGraphicFramePr/>
              <a:graphic xmlns:a="http://schemas.openxmlformats.org/drawingml/2006/main">
                <a:graphicData uri="http://schemas.microsoft.com/office/word/2010/wordprocessingShape">
                  <wps:wsp>
                    <wps:cNvSpPr/>
                    <wps:spPr>
                      <a:xfrm>
                        <a:off x="0" y="0"/>
                        <a:ext cx="7560000" cy="720000"/>
                      </a:xfrm>
                      <a:prstGeom prst="rect">
                        <a:avLst/>
                      </a:prstGeom>
                      <a:gradFill flip="none" rotWithShape="1">
                        <a:gsLst>
                          <a:gs pos="50000">
                            <a:srgbClr val="009999"/>
                          </a:gs>
                          <a:gs pos="0">
                            <a:srgbClr val="998000"/>
                          </a:gs>
                          <a:gs pos="100000">
                            <a:srgbClr val="990000"/>
                          </a:gs>
                          <a:gs pos="100000">
                            <a:schemeClr val="accent1">
                              <a:lumMod val="30000"/>
                              <a:lumOff val="70000"/>
                            </a:scheme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B88F2" id="Ορθογώνιο 8" o:spid="_x0000_s1026" style="position:absolute;margin-left:0;margin-top:-28.65pt;width:595.3pt;height:56.7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" fillcolor="#998000" stroked="f" strokeweight="1pt">
              <v:fill color2="#a2d7f0 [980]" rotate="t" angle="270" colors="0 #998000;.5 #099;1 #900;1 #a2d8f0" focus="100%" type="gradient"/>
            </v:rect>
          </w:pict>
        </mc:Fallback>
      </mc:AlternateContent>
    </w:r>
    <w:r w:rsidR="008E3765" w:rsidRPr="00E67855">
      <w:rPr>
        <w:rFonts w:ascii="Cambria" w:hAnsi="Cambria"/>
        <w:noProof/>
        <w:color w:val="FFFFFF"/>
        <w:sz w:val="24"/>
        <w:szCs w:val="24"/>
      </w:rPr>
      <w:drawing>
        <wp:anchor distT="0" distB="0" distL="114300" distR="114300" simplePos="0" relativeHeight="251661312" behindDoc="0" locked="0" layoutInCell="1" allowOverlap="1" wp14:anchorId="4A520B2E" wp14:editId="508DEA45">
          <wp:simplePos x="0" y="0"/>
          <wp:positionH relativeFrom="column">
            <wp:align>left</wp:align>
          </wp:positionH>
          <wp:positionV relativeFrom="bottomMargin">
            <wp:align>center</wp:align>
          </wp:positionV>
          <wp:extent cx="1584000" cy="540000"/>
          <wp:effectExtent l="0" t="0" r="0" b="0"/>
          <wp:wrapNone/>
          <wp:docPr id="296044866" name="Εικόνα 13" descr="Εικόνα που περιέχει κείμενο, γραμματοσειρά, λογότυπο,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35419" name="Εικόνα 13" descr="Εικόνα που περιέχει κείμενο, γραμματοσειρά, λογότυπο, σύμβολο&#10;&#10;Περιγραφή που δημιουργήθηκε αυτόματα"/>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2AAF" w14:textId="77777777" w:rsidR="00755B49" w:rsidRDefault="00755B49" w:rsidP="00755B49">
      <w:r>
        <w:separator/>
      </w:r>
    </w:p>
  </w:footnote>
  <w:footnote w:type="continuationSeparator" w:id="0">
    <w:p w14:paraId="08D0AD92" w14:textId="77777777" w:rsidR="00755B49" w:rsidRDefault="00755B49" w:rsidP="00755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42F6" w14:textId="77777777" w:rsidR="007E217E" w:rsidRPr="00774D83" w:rsidRDefault="007E217E" w:rsidP="007E217E">
    <w:pPr>
      <w:tabs>
        <w:tab w:val="right" w:pos="9639"/>
      </w:tabs>
      <w:ind w:left="567"/>
      <w:jc w:val="right"/>
      <w:rPr>
        <w:rFonts w:ascii="Advent Pro ExtraExpanded" w:hAnsi="Advent Pro ExtraExpanded"/>
        <w:i/>
        <w:iCs/>
        <w:color w:val="990000"/>
        <w:lang w:val="en-US"/>
      </w:rPr>
    </w:pPr>
    <w:r w:rsidRPr="00774D83">
      <w:rPr>
        <w:rFonts w:ascii="Advent Pro ExtraExpanded" w:hAnsi="Advent Pro ExtraExpanded"/>
        <w:b/>
        <w:i/>
        <w:iCs/>
        <w:noProof/>
        <w:color w:val="990000"/>
        <w:szCs w:val="22"/>
        <w:lang w:val="el-GR"/>
      </w:rPr>
      <mc:AlternateContent>
        <mc:Choice Requires="wpg">
          <w:drawing>
            <wp:anchor distT="0" distB="0" distL="114300" distR="114300" simplePos="0" relativeHeight="251664384" behindDoc="1" locked="0" layoutInCell="1" allowOverlap="1" wp14:anchorId="283FD611" wp14:editId="3403FF73">
              <wp:simplePos x="0" y="0"/>
              <wp:positionH relativeFrom="outsideMargin">
                <wp:align>center</wp:align>
              </wp:positionH>
              <wp:positionV relativeFrom="margin">
                <wp:align>center</wp:align>
              </wp:positionV>
              <wp:extent cx="10692000" cy="57600"/>
              <wp:effectExtent l="21273" t="16827" r="16827" b="16828"/>
              <wp:wrapNone/>
              <wp:docPr id="136323737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692000" cy="57600"/>
                        <a:chOff x="-2453" y="1730"/>
                        <a:chExt cx="16134" cy="89"/>
                      </a:xfrm>
                    </wpg:grpSpPr>
                    <wps:wsp>
                      <wps:cNvPr id="1127754673" name="Line 2"/>
                      <wps:cNvCnPr>
                        <a:cxnSpLocks noChangeShapeType="1"/>
                      </wps:cNvCnPr>
                      <wps:spPr bwMode="auto">
                        <a:xfrm>
                          <a:off x="-2453" y="1730"/>
                          <a:ext cx="16134" cy="0"/>
                        </a:xfrm>
                        <a:prstGeom prst="line">
                          <a:avLst/>
                        </a:prstGeom>
                        <a:noFill/>
                        <a:ln w="28575">
                          <a:gradFill flip="none" rotWithShape="1">
                            <a:gsLst>
                              <a:gs pos="0">
                                <a:srgbClr val="990000"/>
                              </a:gs>
                              <a:gs pos="50000">
                                <a:srgbClr val="009999"/>
                              </a:gs>
                              <a:gs pos="100000">
                                <a:srgbClr val="998000"/>
                              </a:gs>
                              <a:gs pos="100000">
                                <a:schemeClr val="accent1">
                                  <a:lumMod val="30000"/>
                                  <a:lumOff val="70000"/>
                                </a:schemeClr>
                              </a:gs>
                            </a:gsLst>
                            <a:lin ang="10800000" scaled="1"/>
                            <a:tileRect/>
                          </a:gradFill>
                          <a:round/>
                          <a:headEnd/>
                          <a:tailEnd/>
                        </a:ln>
                        <a:extLst>
                          <a:ext uri="{909E8E84-426E-40DD-AFC4-6F175D3DCCD1}">
                            <a14:hiddenFill xmlns:a14="http://schemas.microsoft.com/office/drawing/2010/main">
                              <a:noFill/>
                            </a14:hiddenFill>
                          </a:ext>
                        </a:extLst>
                      </wps:spPr>
                      <wps:bodyPr/>
                    </wps:wsp>
                    <wps:wsp>
                      <wps:cNvPr id="1566003981" name="Line 3"/>
                      <wps:cNvCnPr>
                        <a:cxnSpLocks noChangeShapeType="1"/>
                      </wps:cNvCnPr>
                      <wps:spPr bwMode="auto">
                        <a:xfrm>
                          <a:off x="-2453" y="1819"/>
                          <a:ext cx="16134" cy="0"/>
                        </a:xfrm>
                        <a:prstGeom prst="line">
                          <a:avLst/>
                        </a:prstGeom>
                        <a:noFill/>
                        <a:ln w="12700">
                          <a:gradFill flip="none" rotWithShape="1">
                            <a:gsLst>
                              <a:gs pos="0">
                                <a:srgbClr val="990000"/>
                              </a:gs>
                              <a:gs pos="50000">
                                <a:srgbClr val="009999"/>
                              </a:gs>
                              <a:gs pos="100000">
                                <a:srgbClr val="998000"/>
                              </a:gs>
                              <a:gs pos="100000">
                                <a:schemeClr val="accent1">
                                  <a:lumMod val="30000"/>
                                  <a:lumOff val="70000"/>
                                </a:schemeClr>
                              </a:gs>
                            </a:gsLst>
                            <a:lin ang="10800000" scaled="1"/>
                            <a:tileRect/>
                          </a:gra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179C97C" id="Group 1" o:spid="_x0000_s1026" style="position:absolute;margin-left:0;margin-top:0;width:841.9pt;height:4.55pt;rotation:-90;z-index:-251652096;mso-position-horizontal:center;mso-position-horizontal-relative:inner-margin-area;mso-position-vertical:center;mso-position-vertical-relative:margin;mso-width-relative:margin;mso-height-relative:margin" coordorigin="-2453,1730" coordsize="161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">
              <v:line id="Line 2" o:spid="_x0000_s1027" style="position:absolute;visibility:visible;mso-wrap-style:square" from="-2453,1730" to="1368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" strokeweight="2.25pt"/>
              <v:line id="Line 3" o:spid="_x0000_s1028" style="position:absolute;visibility:visible;mso-wrap-style:square" from="-2453,1819" to="1368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" strokeweight="1pt"/>
              <w10:wrap anchorx="margin" anchory="margin"/>
            </v:group>
          </w:pict>
        </mc:Fallback>
      </mc:AlternateContent>
    </w:r>
    <w:r w:rsidRPr="00774D83">
      <w:rPr>
        <w:rFonts w:ascii="Advent Pro ExtraExpanded" w:hAnsi="Advent Pro ExtraExpanded"/>
        <w:b/>
        <w:bCs/>
        <w:i/>
        <w:iCs/>
        <w:color w:val="990000"/>
        <w:lang w:val="en-US"/>
      </w:rPr>
      <w:fldChar w:fldCharType="begin"/>
    </w:r>
    <w:r w:rsidRPr="00774D83">
      <w:rPr>
        <w:rFonts w:ascii="Advent Pro ExtraExpanded" w:hAnsi="Advent Pro ExtraExpanded"/>
        <w:b/>
        <w:bCs/>
        <w:i/>
        <w:iCs/>
        <w:color w:val="990000"/>
        <w:lang w:val="en-US"/>
      </w:rPr>
      <w:instrText>PAGE  \* Arabic  \* MERGEFORMAT</w:instrText>
    </w:r>
    <w:r w:rsidRPr="00774D83">
      <w:rPr>
        <w:rFonts w:ascii="Advent Pro ExtraExpanded" w:hAnsi="Advent Pro ExtraExpanded"/>
        <w:b/>
        <w:bCs/>
        <w:i/>
        <w:iCs/>
        <w:color w:val="990000"/>
        <w:lang w:val="en-US"/>
      </w:rPr>
      <w:fldChar w:fldCharType="separate"/>
    </w:r>
    <w:r>
      <w:rPr>
        <w:rFonts w:ascii="Advent Pro ExtraExpanded" w:hAnsi="Advent Pro ExtraExpanded"/>
        <w:b/>
        <w:bCs/>
        <w:i/>
        <w:iCs/>
        <w:color w:val="990000"/>
        <w:lang w:val="en-US"/>
      </w:rPr>
      <w:t>196</w:t>
    </w:r>
    <w:r w:rsidRPr="00774D83">
      <w:rPr>
        <w:rFonts w:ascii="Advent Pro ExtraExpanded" w:hAnsi="Advent Pro ExtraExpanded"/>
        <w:b/>
        <w:bCs/>
        <w:i/>
        <w:iCs/>
        <w:color w:val="990000"/>
        <w:lang w:val="en-US"/>
      </w:rPr>
      <w:fldChar w:fldCharType="end"/>
    </w:r>
    <w:r w:rsidRPr="00774D83">
      <w:rPr>
        <w:rFonts w:ascii="Advent Pro ExtraExpanded" w:hAnsi="Advent Pro ExtraExpanded"/>
        <w:i/>
        <w:iCs/>
        <w:color w:val="990000"/>
        <w:lang w:val="en-US"/>
      </w:rPr>
      <w:t xml:space="preserve"> | </w:t>
    </w:r>
    <w:r w:rsidRPr="00774D83">
      <w:rPr>
        <w:rFonts w:ascii="Advent Pro ExtraExpanded" w:hAnsi="Advent Pro ExtraExpanded"/>
        <w:b/>
        <w:bCs/>
        <w:i/>
        <w:iCs/>
        <w:color w:val="990000"/>
        <w:lang w:val="en-US"/>
      </w:rPr>
      <w:fldChar w:fldCharType="begin"/>
    </w:r>
    <w:r w:rsidRPr="00774D83">
      <w:rPr>
        <w:rFonts w:ascii="Advent Pro ExtraExpanded" w:hAnsi="Advent Pro ExtraExpanded"/>
        <w:b/>
        <w:bCs/>
        <w:i/>
        <w:iCs/>
        <w:color w:val="990000"/>
        <w:lang w:val="en-US"/>
      </w:rPr>
      <w:instrText>NUMPAGES  \* Arabic  \* MERGEFORMAT</w:instrText>
    </w:r>
    <w:r w:rsidRPr="00774D83">
      <w:rPr>
        <w:rFonts w:ascii="Advent Pro ExtraExpanded" w:hAnsi="Advent Pro ExtraExpanded"/>
        <w:b/>
        <w:bCs/>
        <w:i/>
        <w:iCs/>
        <w:color w:val="990000"/>
        <w:lang w:val="en-US"/>
      </w:rPr>
      <w:fldChar w:fldCharType="separate"/>
    </w:r>
    <w:r>
      <w:rPr>
        <w:rFonts w:ascii="Advent Pro ExtraExpanded" w:hAnsi="Advent Pro ExtraExpanded"/>
        <w:b/>
        <w:bCs/>
        <w:i/>
        <w:iCs/>
        <w:color w:val="990000"/>
        <w:lang w:val="en-US"/>
      </w:rPr>
      <w:t>200</w:t>
    </w:r>
    <w:r w:rsidRPr="00774D83">
      <w:rPr>
        <w:rFonts w:ascii="Advent Pro ExtraExpanded" w:hAnsi="Advent Pro ExtraExpanded"/>
        <w:b/>
        <w:bCs/>
        <w:i/>
        <w:iCs/>
        <w:color w:val="990000"/>
        <w:lang w:val="en-US"/>
      </w:rPr>
      <w:fldChar w:fldCharType="end"/>
    </w:r>
  </w:p>
  <w:p w14:paraId="548610F2" w14:textId="77777777" w:rsidR="007E217E" w:rsidRPr="007E217E" w:rsidRDefault="007E217E">
    <w:pPr>
      <w:pStyle w:val="ae"/>
      <w:rPr>
        <w:lang w:val="el-G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CD18" w14:textId="77777777" w:rsidR="008E3765" w:rsidRPr="00774D83" w:rsidRDefault="008E3765" w:rsidP="004A057A">
    <w:pPr>
      <w:tabs>
        <w:tab w:val="right" w:pos="9639"/>
      </w:tabs>
      <w:ind w:left="567"/>
      <w:jc w:val="right"/>
      <w:rPr>
        <w:rFonts w:ascii="Advent Pro ExtraExpanded" w:hAnsi="Advent Pro ExtraExpanded"/>
        <w:i/>
        <w:iCs/>
        <w:color w:val="990000"/>
        <w:lang w:val="en-US"/>
      </w:rPr>
    </w:pPr>
    <w:r w:rsidRPr="00774D83">
      <w:rPr>
        <w:rFonts w:ascii="Advent Pro ExtraExpanded" w:hAnsi="Advent Pro ExtraExpanded"/>
        <w:b/>
        <w:i/>
        <w:iCs/>
        <w:noProof/>
        <w:color w:val="990000"/>
        <w:szCs w:val="22"/>
        <w:lang w:val="el-GR"/>
      </w:rPr>
      <mc:AlternateContent>
        <mc:Choice Requires="wpg">
          <w:drawing>
            <wp:anchor distT="0" distB="0" distL="114300" distR="114300" simplePos="0" relativeHeight="251659264" behindDoc="1" locked="0" layoutInCell="1" allowOverlap="1" wp14:anchorId="0579B726" wp14:editId="2973DF9C">
              <wp:simplePos x="0" y="0"/>
              <wp:positionH relativeFrom="outsideMargin">
                <wp:align>center</wp:align>
              </wp:positionH>
              <wp:positionV relativeFrom="margin">
                <wp:align>center</wp:align>
              </wp:positionV>
              <wp:extent cx="10692000" cy="57600"/>
              <wp:effectExtent l="21273" t="16827" r="16827" b="16828"/>
              <wp:wrapNone/>
              <wp:docPr id="64937307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692000" cy="57600"/>
                        <a:chOff x="-2453" y="1730"/>
                        <a:chExt cx="16134" cy="89"/>
                      </a:xfrm>
                    </wpg:grpSpPr>
                    <wps:wsp>
                      <wps:cNvPr id="847668963" name="Line 2"/>
                      <wps:cNvCnPr>
                        <a:cxnSpLocks noChangeShapeType="1"/>
                      </wps:cNvCnPr>
                      <wps:spPr bwMode="auto">
                        <a:xfrm>
                          <a:off x="-2453" y="1730"/>
                          <a:ext cx="16134" cy="0"/>
                        </a:xfrm>
                        <a:prstGeom prst="line">
                          <a:avLst/>
                        </a:prstGeom>
                        <a:noFill/>
                        <a:ln w="28575">
                          <a:gradFill flip="none" rotWithShape="1">
                            <a:gsLst>
                              <a:gs pos="0">
                                <a:srgbClr val="990000"/>
                              </a:gs>
                              <a:gs pos="50000">
                                <a:srgbClr val="009999"/>
                              </a:gs>
                              <a:gs pos="100000">
                                <a:srgbClr val="998000"/>
                              </a:gs>
                              <a:gs pos="100000">
                                <a:schemeClr val="accent1">
                                  <a:lumMod val="30000"/>
                                  <a:lumOff val="70000"/>
                                </a:schemeClr>
                              </a:gs>
                            </a:gsLst>
                            <a:lin ang="10800000" scaled="1"/>
                            <a:tileRect/>
                          </a:gradFill>
                          <a:round/>
                          <a:headEnd/>
                          <a:tailEnd/>
                        </a:ln>
                        <a:extLst>
                          <a:ext uri="{909E8E84-426E-40DD-AFC4-6F175D3DCCD1}">
                            <a14:hiddenFill xmlns:a14="http://schemas.microsoft.com/office/drawing/2010/main">
                              <a:noFill/>
                            </a14:hiddenFill>
                          </a:ext>
                        </a:extLst>
                      </wps:spPr>
                      <wps:bodyPr/>
                    </wps:wsp>
                    <wps:wsp>
                      <wps:cNvPr id="1017675236" name="Line 3"/>
                      <wps:cNvCnPr>
                        <a:cxnSpLocks noChangeShapeType="1"/>
                      </wps:cNvCnPr>
                      <wps:spPr bwMode="auto">
                        <a:xfrm>
                          <a:off x="-2453" y="1819"/>
                          <a:ext cx="16134" cy="0"/>
                        </a:xfrm>
                        <a:prstGeom prst="line">
                          <a:avLst/>
                        </a:prstGeom>
                        <a:noFill/>
                        <a:ln w="12700">
                          <a:gradFill flip="none" rotWithShape="1">
                            <a:gsLst>
                              <a:gs pos="0">
                                <a:srgbClr val="990000"/>
                              </a:gs>
                              <a:gs pos="50000">
                                <a:srgbClr val="009999"/>
                              </a:gs>
                              <a:gs pos="100000">
                                <a:srgbClr val="998000"/>
                              </a:gs>
                              <a:gs pos="100000">
                                <a:schemeClr val="accent1">
                                  <a:lumMod val="30000"/>
                                  <a:lumOff val="70000"/>
                                </a:schemeClr>
                              </a:gs>
                            </a:gsLst>
                            <a:lin ang="10800000" scaled="1"/>
                            <a:tileRect/>
                          </a:gra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0B03DB7" id="Group 1" o:spid="_x0000_s1026" style="position:absolute;margin-left:0;margin-top:0;width:841.9pt;height:4.55pt;rotation:-90;z-index:-251657216;mso-position-horizontal:center;mso-position-horizontal-relative:inner-margin-area;mso-position-vertical:center;mso-position-vertical-relative:margin;mso-width-relative:margin;mso-height-relative:margin" coordorigin="-2453,1730" coordsize="161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">
              <v:line id="Line 2" o:spid="_x0000_s1027" style="position:absolute;visibility:visible;mso-wrap-style:square" from="-2453,1730" to="1368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" strokeweight="2.25pt"/>
              <v:line id="Line 3" o:spid="_x0000_s1028" style="position:absolute;visibility:visible;mso-wrap-style:square" from="-2453,1819" to="1368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" strokeweight="1pt"/>
              <w10:wrap anchorx="margin" anchory="margin"/>
            </v:group>
          </w:pict>
        </mc:Fallback>
      </mc:AlternateContent>
    </w:r>
    <w:r w:rsidRPr="00774D83">
      <w:rPr>
        <w:rFonts w:ascii="Advent Pro ExtraExpanded" w:hAnsi="Advent Pro ExtraExpanded"/>
        <w:b/>
        <w:bCs/>
        <w:i/>
        <w:iCs/>
        <w:color w:val="990000"/>
        <w:lang w:val="en-US"/>
      </w:rPr>
      <w:fldChar w:fldCharType="begin"/>
    </w:r>
    <w:r w:rsidRPr="00774D83">
      <w:rPr>
        <w:rFonts w:ascii="Advent Pro ExtraExpanded" w:hAnsi="Advent Pro ExtraExpanded"/>
        <w:b/>
        <w:bCs/>
        <w:i/>
        <w:iCs/>
        <w:color w:val="990000"/>
        <w:lang w:val="en-US"/>
      </w:rPr>
      <w:instrText>PAGE  \* Arabic  \* MERGEFORMAT</w:instrText>
    </w:r>
    <w:r w:rsidRPr="00774D83">
      <w:rPr>
        <w:rFonts w:ascii="Advent Pro ExtraExpanded" w:hAnsi="Advent Pro ExtraExpanded"/>
        <w:b/>
        <w:bCs/>
        <w:i/>
        <w:iCs/>
        <w:color w:val="990000"/>
        <w:lang w:val="en-US"/>
      </w:rPr>
      <w:fldChar w:fldCharType="separate"/>
    </w:r>
    <w:r>
      <w:rPr>
        <w:rFonts w:ascii="Advent Pro ExtraExpanded" w:hAnsi="Advent Pro ExtraExpanded"/>
        <w:b/>
        <w:bCs/>
        <w:i/>
        <w:iCs/>
        <w:color w:val="990000"/>
        <w:lang w:val="en-US"/>
      </w:rPr>
      <w:t>6</w:t>
    </w:r>
    <w:r w:rsidRPr="00774D83">
      <w:rPr>
        <w:rFonts w:ascii="Advent Pro ExtraExpanded" w:hAnsi="Advent Pro ExtraExpanded"/>
        <w:b/>
        <w:bCs/>
        <w:i/>
        <w:iCs/>
        <w:color w:val="990000"/>
        <w:lang w:val="en-US"/>
      </w:rPr>
      <w:fldChar w:fldCharType="end"/>
    </w:r>
    <w:r w:rsidRPr="00774D83">
      <w:rPr>
        <w:rFonts w:ascii="Advent Pro ExtraExpanded" w:hAnsi="Advent Pro ExtraExpanded"/>
        <w:i/>
        <w:iCs/>
        <w:color w:val="990000"/>
        <w:lang w:val="en-US"/>
      </w:rPr>
      <w:t xml:space="preserve"> | </w:t>
    </w:r>
    <w:r w:rsidRPr="00774D83">
      <w:rPr>
        <w:rFonts w:ascii="Advent Pro ExtraExpanded" w:hAnsi="Advent Pro ExtraExpanded"/>
        <w:b/>
        <w:bCs/>
        <w:i/>
        <w:iCs/>
        <w:color w:val="990000"/>
        <w:lang w:val="en-US"/>
      </w:rPr>
      <w:fldChar w:fldCharType="begin"/>
    </w:r>
    <w:r w:rsidRPr="00774D83">
      <w:rPr>
        <w:rFonts w:ascii="Advent Pro ExtraExpanded" w:hAnsi="Advent Pro ExtraExpanded"/>
        <w:b/>
        <w:bCs/>
        <w:i/>
        <w:iCs/>
        <w:color w:val="990000"/>
        <w:lang w:val="en-US"/>
      </w:rPr>
      <w:instrText>NUMPAGES  \* Arabic  \* MERGEFORMAT</w:instrText>
    </w:r>
    <w:r w:rsidRPr="00774D83">
      <w:rPr>
        <w:rFonts w:ascii="Advent Pro ExtraExpanded" w:hAnsi="Advent Pro ExtraExpanded"/>
        <w:b/>
        <w:bCs/>
        <w:i/>
        <w:iCs/>
        <w:color w:val="990000"/>
        <w:lang w:val="en-US"/>
      </w:rPr>
      <w:fldChar w:fldCharType="separate"/>
    </w:r>
    <w:r>
      <w:rPr>
        <w:rFonts w:ascii="Advent Pro ExtraExpanded" w:hAnsi="Advent Pro ExtraExpanded"/>
        <w:b/>
        <w:bCs/>
        <w:i/>
        <w:iCs/>
        <w:color w:val="990000"/>
        <w:lang w:val="en-US"/>
      </w:rPr>
      <w:t>202</w:t>
    </w:r>
    <w:r w:rsidRPr="00774D83">
      <w:rPr>
        <w:rFonts w:ascii="Advent Pro ExtraExpanded" w:hAnsi="Advent Pro ExtraExpanded"/>
        <w:b/>
        <w:bCs/>
        <w:i/>
        <w:iCs/>
        <w:color w:val="990000"/>
        <w:lang w:val="en-US"/>
      </w:rPr>
      <w:fldChar w:fldCharType="end"/>
    </w:r>
  </w:p>
  <w:p w14:paraId="472EF7EC" w14:textId="77777777" w:rsidR="008E3765" w:rsidRPr="004A057A" w:rsidRDefault="008E3765" w:rsidP="004A057A">
    <w:pPr>
      <w:pStyle w:val="ae"/>
      <w:rPr>
        <w:rFonts w:eastAsia="Aptos"/>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1043"/>
    <w:multiLevelType w:val="hybridMultilevel"/>
    <w:tmpl w:val="A89855F2"/>
    <w:lvl w:ilvl="0" w:tplc="D234BEFA">
      <w:start w:val="1"/>
      <w:numFmt w:val="decimal"/>
      <w:lvlText w:val="%1."/>
      <w:lvlJc w:val="left"/>
      <w:pPr>
        <w:ind w:left="0" w:firstLine="284"/>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5267F7"/>
    <w:multiLevelType w:val="hybridMultilevel"/>
    <w:tmpl w:val="65B6507E"/>
    <w:lvl w:ilvl="0" w:tplc="8960C1C0">
      <w:start w:val="1"/>
      <mc:AlternateContent>
        <mc:Choice Requires="w14">
          <w:numFmt w:val="custom" w:format="α, β, γ, ..."/>
        </mc:Choice>
        <mc:Fallback>
          <w:numFmt w:val="decimal"/>
        </mc:Fallback>
      </mc:AlternateContent>
      <w:lvlText w:val="%1."/>
      <w:lvlJc w:val="left"/>
      <w:pPr>
        <w:ind w:left="1146" w:hanging="360"/>
      </w:pPr>
      <w:rPr>
        <w:rFonts w:hint="default"/>
        <w:b/>
        <w:color w:val="998000"/>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2" w15:restartNumberingAfterBreak="0">
    <w:nsid w:val="05F9607B"/>
    <w:multiLevelType w:val="hybridMultilevel"/>
    <w:tmpl w:val="147425E6"/>
    <w:lvl w:ilvl="0" w:tplc="A9FC94C4">
      <w:start w:val="1"/>
      <w:numFmt w:val="bullet"/>
      <w:lvlText w:val=""/>
      <w:lvlJc w:val="left"/>
      <w:pPr>
        <w:ind w:left="720" w:hanging="360"/>
      </w:pPr>
      <w:rPr>
        <w:rFonts w:ascii="Symbol" w:hAnsi="Symbol" w:hint="default"/>
        <w:color w:val="009999"/>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3249A7"/>
    <w:multiLevelType w:val="hybridMultilevel"/>
    <w:tmpl w:val="F43423C2"/>
    <w:lvl w:ilvl="0" w:tplc="212E3CD4">
      <w:start w:val="1"/>
      <w:numFmt w:val="bullet"/>
      <w:lvlText w:val=""/>
      <w:lvlJc w:val="left"/>
      <w:pPr>
        <w:ind w:left="720" w:hanging="360"/>
      </w:pPr>
      <w:rPr>
        <w:rFonts w:ascii="Symbol" w:hAnsi="Symbol" w:hint="default"/>
        <w:color w:val="998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597C07"/>
    <w:multiLevelType w:val="hybridMultilevel"/>
    <w:tmpl w:val="72221E4E"/>
    <w:lvl w:ilvl="0" w:tplc="0648556E">
      <w:start w:val="1"/>
      <mc:AlternateContent>
        <mc:Choice Requires="w14">
          <w:numFmt w:val="custom" w:format="Α, Β, Γ, ..."/>
        </mc:Choice>
        <mc:Fallback>
          <w:numFmt w:val="decimal"/>
        </mc:Fallback>
      </mc:AlternateContent>
      <w:lvlText w:val="%1."/>
      <w:lvlJc w:val="left"/>
      <w:pPr>
        <w:ind w:left="720" w:hanging="360"/>
      </w:pPr>
      <w:rPr>
        <w:rFonts w:hint="default"/>
        <w:b/>
        <w:bCs/>
        <w:color w:val="998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E5A4D41"/>
    <w:multiLevelType w:val="hybridMultilevel"/>
    <w:tmpl w:val="D49E6D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5324C2"/>
    <w:multiLevelType w:val="hybridMultilevel"/>
    <w:tmpl w:val="72966186"/>
    <w:lvl w:ilvl="0" w:tplc="E8DAAEFC">
      <w:start w:val="1"/>
      <w:numFmt w:val="decimal"/>
      <w:lvlText w:val="%1."/>
      <w:lvlJc w:val="left"/>
      <w:pPr>
        <w:ind w:left="644" w:hanging="360"/>
      </w:pPr>
      <w:rPr>
        <w:rFonts w:hint="default"/>
        <w:color w:val="99000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7" w15:restartNumberingAfterBreak="0">
    <w:nsid w:val="1311258B"/>
    <w:multiLevelType w:val="hybridMultilevel"/>
    <w:tmpl w:val="9146D252"/>
    <w:lvl w:ilvl="0" w:tplc="5464EFFE">
      <w:start w:val="1"/>
      <w:numFmt w:val="bullet"/>
      <w:lvlText w:val=""/>
      <w:lvlJc w:val="left"/>
      <w:pPr>
        <w:ind w:left="1004" w:hanging="360"/>
      </w:pPr>
      <w:rPr>
        <w:rFonts w:ascii="Symbol" w:hAnsi="Symbol" w:hint="default"/>
        <w:color w:val="998000"/>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15:restartNumberingAfterBreak="0">
    <w:nsid w:val="131B29D3"/>
    <w:multiLevelType w:val="hybridMultilevel"/>
    <w:tmpl w:val="78862FD2"/>
    <w:lvl w:ilvl="0" w:tplc="16041414">
      <w:start w:val="1"/>
      <w:numFmt w:val="bullet"/>
      <w:lvlText w:val=""/>
      <w:lvlJc w:val="left"/>
      <w:pPr>
        <w:ind w:left="720" w:hanging="360"/>
      </w:pPr>
      <w:rPr>
        <w:rFonts w:ascii="Symbol" w:hAnsi="Symbol" w:hint="default"/>
        <w:color w:val="009999"/>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14121FA5"/>
    <w:multiLevelType w:val="hybridMultilevel"/>
    <w:tmpl w:val="7F427266"/>
    <w:lvl w:ilvl="0" w:tplc="2D44EDF6">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0" w15:restartNumberingAfterBreak="0">
    <w:nsid w:val="1F5249E8"/>
    <w:multiLevelType w:val="hybridMultilevel"/>
    <w:tmpl w:val="1616CB66"/>
    <w:lvl w:ilvl="0" w:tplc="28A8FE8C">
      <w:start w:val="1"/>
      <w:numFmt w:val="decimal"/>
      <w:lvlText w:val="2.%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02E2A3F"/>
    <w:multiLevelType w:val="hybridMultilevel"/>
    <w:tmpl w:val="13AAAA42"/>
    <w:lvl w:ilvl="0" w:tplc="462218F2">
      <w:start w:val="1"/>
      <w:numFmt w:val="bullet"/>
      <w:lvlText w:val=""/>
      <w:lvlJc w:val="left"/>
      <w:pPr>
        <w:ind w:left="720" w:hanging="360"/>
      </w:pPr>
      <w:rPr>
        <w:rFonts w:ascii="Symbol" w:hAnsi="Symbol" w:hint="default"/>
        <w:color w:val="99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0866ADA"/>
    <w:multiLevelType w:val="hybridMultilevel"/>
    <w:tmpl w:val="DB701992"/>
    <w:lvl w:ilvl="0" w:tplc="5D6EDAA8">
      <w:start w:val="1"/>
      <w:numFmt w:val="decimal"/>
      <w:lvlText w:val="%1."/>
      <w:lvlJc w:val="left"/>
      <w:pPr>
        <w:ind w:left="1080" w:hanging="720"/>
      </w:pPr>
      <w:rPr>
        <w:rFonts w:hint="default"/>
        <w:b/>
        <w:bCs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2CC28C6"/>
    <w:multiLevelType w:val="hybridMultilevel"/>
    <w:tmpl w:val="DCD8EB5A"/>
    <w:lvl w:ilvl="0" w:tplc="9B8AA52C">
      <w:start w:val="1"/>
      <w:numFmt w:val="lowerLetter"/>
      <w:lvlText w:val="%1."/>
      <w:lvlJc w:val="left"/>
      <w:pPr>
        <w:ind w:left="720" w:hanging="360"/>
      </w:pPr>
      <w:rPr>
        <w:b/>
        <w:bCs/>
        <w:color w:val="99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ED3CB8"/>
    <w:multiLevelType w:val="hybridMultilevel"/>
    <w:tmpl w:val="D49E6D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70380C"/>
    <w:multiLevelType w:val="hybridMultilevel"/>
    <w:tmpl w:val="77382B86"/>
    <w:lvl w:ilvl="0" w:tplc="FFFFFFFF">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280754E4"/>
    <w:multiLevelType w:val="hybridMultilevel"/>
    <w:tmpl w:val="D86AD4E2"/>
    <w:lvl w:ilvl="0" w:tplc="E59C3F56">
      <w:start w:val="5"/>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89E72D5"/>
    <w:multiLevelType w:val="hybridMultilevel"/>
    <w:tmpl w:val="27D4777A"/>
    <w:lvl w:ilvl="0" w:tplc="0A360ECE">
      <w:start w:val="1"/>
      <w:numFmt w:val="decimal"/>
      <w:lvlText w:val="%1."/>
      <w:lvlJc w:val="left"/>
      <w:pPr>
        <w:ind w:left="360" w:hanging="360"/>
      </w:pPr>
      <w:rPr>
        <w:rFonts w:ascii="Cambria" w:hAnsi="Cambria" w:hint="default"/>
        <w:strike w:val="0"/>
        <w:dstrike w:val="0"/>
        <w:color w:val="2C7FCE" w:themeColor="text2" w:themeTint="99"/>
        <w:sz w:val="20"/>
        <w:szCs w:val="20"/>
        <w:u w:val="none"/>
        <w:effect w:val="none"/>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8" w15:restartNumberingAfterBreak="0">
    <w:nsid w:val="28B968F3"/>
    <w:multiLevelType w:val="hybridMultilevel"/>
    <w:tmpl w:val="0ABC3060"/>
    <w:lvl w:ilvl="0" w:tplc="56EC3054">
      <w:start w:val="1"/>
      <w:numFmt w:val="decimal"/>
      <w:lvlText w:val="%1."/>
      <w:lvlJc w:val="left"/>
      <w:pPr>
        <w:ind w:left="1004" w:hanging="360"/>
      </w:pPr>
      <w:rPr>
        <w:rFonts w:hint="default"/>
        <w:b/>
        <w:bCs/>
        <w:color w:val="990000"/>
      </w:rPr>
    </w:lvl>
    <w:lvl w:ilvl="1" w:tplc="FFFFFFFF">
      <w:start w:val="1"/>
      <mc:AlternateContent>
        <mc:Choice Requires="w14">
          <w:numFmt w:val="custom" w:format="α, β, γ, ..."/>
        </mc:Choice>
        <mc:Fallback>
          <w:numFmt w:val="decimal"/>
        </mc:Fallback>
      </mc:AlternateContent>
      <w:lvlText w:val="%2."/>
      <w:lvlJc w:val="left"/>
      <w:pPr>
        <w:ind w:left="1724" w:hanging="360"/>
      </w:pPr>
      <w:rPr>
        <w:rFonts w:hint="default"/>
        <w:b/>
        <w:bCs/>
        <w:color w:val="990000"/>
      </w:r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2CFD2CEC"/>
    <w:multiLevelType w:val="hybridMultilevel"/>
    <w:tmpl w:val="7B8ABF78"/>
    <w:lvl w:ilvl="0" w:tplc="F73C7036">
      <w:start w:val="1"/>
      <w:numFmt w:val="decimal"/>
      <w:lvlText w:val="%1."/>
      <w:lvlJc w:val="left"/>
      <w:pPr>
        <w:ind w:left="644" w:hanging="360"/>
      </w:pPr>
      <w:rPr>
        <w:rFonts w:hint="default"/>
        <w:b/>
        <w:bCs/>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FD823F7"/>
    <w:multiLevelType w:val="hybridMultilevel"/>
    <w:tmpl w:val="BF9C7AC2"/>
    <w:lvl w:ilvl="0" w:tplc="D7E60ADC">
      <w:start w:val="1"/>
      <mc:AlternateContent>
        <mc:Choice Requires="w14">
          <w:numFmt w:val="custom" w:format="α, β, γ, ..."/>
        </mc:Choice>
        <mc:Fallback>
          <w:numFmt w:val="decimal"/>
        </mc:Fallback>
      </mc:AlternateContent>
      <w:lvlText w:val="%1."/>
      <w:lvlJc w:val="left"/>
      <w:pPr>
        <w:ind w:left="1287" w:hanging="360"/>
      </w:pPr>
      <w:rPr>
        <w:rFonts w:hint="default"/>
        <w:b/>
        <w:color w:val="009999"/>
      </w:rPr>
    </w:lvl>
    <w:lvl w:ilvl="1" w:tplc="C8ACFC48">
      <w:start w:val="1"/>
      <mc:AlternateContent>
        <mc:Choice Requires="w14">
          <w:numFmt w:val="custom" w:format="α, β, γ, ..."/>
        </mc:Choice>
        <mc:Fallback>
          <w:numFmt w:val="decimal"/>
        </mc:Fallback>
      </mc:AlternateContent>
      <w:lvlText w:val="ι.%2."/>
      <w:lvlJc w:val="left"/>
      <w:pPr>
        <w:ind w:left="1724" w:hanging="360"/>
      </w:pPr>
      <w:rPr>
        <w:rFonts w:hint="default"/>
        <w:b/>
        <w:bCs/>
        <w:color w:val="998000"/>
      </w:r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22" w15:restartNumberingAfterBreak="0">
    <w:nsid w:val="370B5356"/>
    <w:multiLevelType w:val="hybridMultilevel"/>
    <w:tmpl w:val="4EF6CCCE"/>
    <w:lvl w:ilvl="0" w:tplc="FAA0888A">
      <w:start w:val="1"/>
      <w:numFmt w:val="bullet"/>
      <w:lvlText w:val=""/>
      <w:lvlJc w:val="left"/>
      <w:pPr>
        <w:ind w:left="720" w:hanging="360"/>
      </w:pPr>
      <w:rPr>
        <w:rFonts w:ascii="Symbol" w:hAnsi="Symbol" w:hint="default"/>
        <w:color w:val="998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207312"/>
    <w:multiLevelType w:val="hybridMultilevel"/>
    <w:tmpl w:val="2EA256C8"/>
    <w:lvl w:ilvl="0" w:tplc="9934DEC0">
      <w:start w:val="1"/>
      <w:numFmt w:val="decimal"/>
      <w:lvlText w:val="%1."/>
      <w:lvlJc w:val="left"/>
      <w:pPr>
        <w:ind w:left="720" w:hanging="360"/>
      </w:pPr>
      <w:rPr>
        <w:b/>
        <w:bCs/>
        <w:i w:val="0"/>
        <w:color w:val="99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5C59F9"/>
    <w:multiLevelType w:val="multilevel"/>
    <w:tmpl w:val="22B0FE24"/>
    <w:lvl w:ilvl="0">
      <w:start w:val="1"/>
      <w:numFmt w:val="decimal"/>
      <w:lvlText w:val="%1."/>
      <w:lvlJc w:val="left"/>
      <w:pPr>
        <w:ind w:left="360" w:hanging="360"/>
      </w:pPr>
      <w:rPr>
        <w:b/>
        <w:color w:val="2C7FCE" w:themeColor="text2" w:themeTint="99"/>
      </w:rPr>
    </w:lvl>
    <w:lvl w:ilvl="1">
      <w:start w:val="1"/>
      <w:numFmt w:val="bullet"/>
      <w:lvlText w:val=""/>
      <w:lvlJc w:val="left"/>
      <w:pPr>
        <w:ind w:left="792" w:hanging="432"/>
      </w:pPr>
      <w:rPr>
        <w:rFonts w:ascii="Symbol" w:hAnsi="Symbol" w:hint="default"/>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16416C"/>
    <w:multiLevelType w:val="hybridMultilevel"/>
    <w:tmpl w:val="771E1B94"/>
    <w:lvl w:ilvl="0" w:tplc="0408000F">
      <w:start w:val="4"/>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6" w15:restartNumberingAfterBreak="0">
    <w:nsid w:val="39CA2CD8"/>
    <w:multiLevelType w:val="multilevel"/>
    <w:tmpl w:val="7244073E"/>
    <w:lvl w:ilvl="0">
      <w:start w:val="1"/>
      <w:numFmt w:val="decimal"/>
      <w:lvlText w:val="%1."/>
      <w:lvlJc w:val="left"/>
      <w:pPr>
        <w:ind w:left="360" w:hanging="360"/>
      </w:pPr>
      <w:rPr>
        <w:b/>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C5D6DFB"/>
    <w:multiLevelType w:val="hybridMultilevel"/>
    <w:tmpl w:val="891EA7E4"/>
    <w:lvl w:ilvl="0" w:tplc="572829B4">
      <w:start w:val="1"/>
      <mc:AlternateContent>
        <mc:Choice Requires="w14">
          <w:numFmt w:val="custom" w:format="α, β, γ, ..."/>
        </mc:Choice>
        <mc:Fallback>
          <w:numFmt w:val="decimal"/>
        </mc:Fallback>
      </mc:AlternateContent>
      <w:lvlText w:val="%1."/>
      <w:lvlJc w:val="left"/>
      <w:pPr>
        <w:ind w:left="1074" w:hanging="360"/>
      </w:pPr>
      <w:rPr>
        <w:rFonts w:hint="default"/>
        <w:b/>
        <w:bCs/>
        <w:color w:val="998000"/>
      </w:rPr>
    </w:lvl>
    <w:lvl w:ilvl="1" w:tplc="04080019" w:tentative="1">
      <w:start w:val="1"/>
      <w:numFmt w:val="lowerLetter"/>
      <w:lvlText w:val="%2."/>
      <w:lvlJc w:val="left"/>
      <w:pPr>
        <w:ind w:left="1794" w:hanging="360"/>
      </w:pPr>
    </w:lvl>
    <w:lvl w:ilvl="2" w:tplc="0408001B" w:tentative="1">
      <w:start w:val="1"/>
      <w:numFmt w:val="lowerRoman"/>
      <w:lvlText w:val="%3."/>
      <w:lvlJc w:val="right"/>
      <w:pPr>
        <w:ind w:left="2514" w:hanging="180"/>
      </w:pPr>
    </w:lvl>
    <w:lvl w:ilvl="3" w:tplc="0408000F" w:tentative="1">
      <w:start w:val="1"/>
      <w:numFmt w:val="decimal"/>
      <w:lvlText w:val="%4."/>
      <w:lvlJc w:val="left"/>
      <w:pPr>
        <w:ind w:left="3234" w:hanging="360"/>
      </w:pPr>
    </w:lvl>
    <w:lvl w:ilvl="4" w:tplc="04080019" w:tentative="1">
      <w:start w:val="1"/>
      <w:numFmt w:val="lowerLetter"/>
      <w:lvlText w:val="%5."/>
      <w:lvlJc w:val="left"/>
      <w:pPr>
        <w:ind w:left="3954" w:hanging="360"/>
      </w:pPr>
    </w:lvl>
    <w:lvl w:ilvl="5" w:tplc="0408001B" w:tentative="1">
      <w:start w:val="1"/>
      <w:numFmt w:val="lowerRoman"/>
      <w:lvlText w:val="%6."/>
      <w:lvlJc w:val="right"/>
      <w:pPr>
        <w:ind w:left="4674" w:hanging="180"/>
      </w:pPr>
    </w:lvl>
    <w:lvl w:ilvl="6" w:tplc="0408000F" w:tentative="1">
      <w:start w:val="1"/>
      <w:numFmt w:val="decimal"/>
      <w:lvlText w:val="%7."/>
      <w:lvlJc w:val="left"/>
      <w:pPr>
        <w:ind w:left="5394" w:hanging="360"/>
      </w:pPr>
    </w:lvl>
    <w:lvl w:ilvl="7" w:tplc="04080019" w:tentative="1">
      <w:start w:val="1"/>
      <w:numFmt w:val="lowerLetter"/>
      <w:lvlText w:val="%8."/>
      <w:lvlJc w:val="left"/>
      <w:pPr>
        <w:ind w:left="6114" w:hanging="360"/>
      </w:pPr>
    </w:lvl>
    <w:lvl w:ilvl="8" w:tplc="0408001B" w:tentative="1">
      <w:start w:val="1"/>
      <w:numFmt w:val="lowerRoman"/>
      <w:lvlText w:val="%9."/>
      <w:lvlJc w:val="right"/>
      <w:pPr>
        <w:ind w:left="6834" w:hanging="180"/>
      </w:pPr>
    </w:lvl>
  </w:abstractNum>
  <w:abstractNum w:abstractNumId="28" w15:restartNumberingAfterBreak="0">
    <w:nsid w:val="4D5579C4"/>
    <w:multiLevelType w:val="hybridMultilevel"/>
    <w:tmpl w:val="E54C4F34"/>
    <w:lvl w:ilvl="0" w:tplc="F362B572">
      <w:start w:val="1"/>
      <w:numFmt w:val="decimal"/>
      <w:lvlText w:val="%1."/>
      <w:lvlJc w:val="left"/>
      <w:pPr>
        <w:ind w:left="786" w:hanging="360"/>
      </w:pPr>
      <w:rPr>
        <w:b/>
        <w:bCs/>
        <w:color w:val="990000"/>
        <w:sz w:val="24"/>
        <w:szCs w:val="24"/>
      </w:rPr>
    </w:lvl>
    <w:lvl w:ilvl="1" w:tplc="A144334A">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4D586195"/>
    <w:multiLevelType w:val="hybridMultilevel"/>
    <w:tmpl w:val="D908B1E6"/>
    <w:lvl w:ilvl="0" w:tplc="04080001">
      <w:start w:val="1"/>
      <w:numFmt w:val="bullet"/>
      <w:lvlText w:val=""/>
      <w:lvlJc w:val="left"/>
      <w:pPr>
        <w:ind w:left="1434" w:hanging="360"/>
      </w:pPr>
      <w:rPr>
        <w:rFonts w:ascii="Symbol" w:hAnsi="Symbol" w:hint="default"/>
      </w:rPr>
    </w:lvl>
    <w:lvl w:ilvl="1" w:tplc="04080003" w:tentative="1">
      <w:start w:val="1"/>
      <w:numFmt w:val="bullet"/>
      <w:lvlText w:val="o"/>
      <w:lvlJc w:val="left"/>
      <w:pPr>
        <w:ind w:left="2154" w:hanging="360"/>
      </w:pPr>
      <w:rPr>
        <w:rFonts w:ascii="Courier New" w:hAnsi="Courier New" w:cs="Courier New" w:hint="default"/>
      </w:rPr>
    </w:lvl>
    <w:lvl w:ilvl="2" w:tplc="04080005" w:tentative="1">
      <w:start w:val="1"/>
      <w:numFmt w:val="bullet"/>
      <w:lvlText w:val=""/>
      <w:lvlJc w:val="left"/>
      <w:pPr>
        <w:ind w:left="2874" w:hanging="360"/>
      </w:pPr>
      <w:rPr>
        <w:rFonts w:ascii="Wingdings" w:hAnsi="Wingdings" w:hint="default"/>
      </w:rPr>
    </w:lvl>
    <w:lvl w:ilvl="3" w:tplc="04080001" w:tentative="1">
      <w:start w:val="1"/>
      <w:numFmt w:val="bullet"/>
      <w:lvlText w:val=""/>
      <w:lvlJc w:val="left"/>
      <w:pPr>
        <w:ind w:left="3594" w:hanging="360"/>
      </w:pPr>
      <w:rPr>
        <w:rFonts w:ascii="Symbol" w:hAnsi="Symbol" w:hint="default"/>
      </w:rPr>
    </w:lvl>
    <w:lvl w:ilvl="4" w:tplc="04080003" w:tentative="1">
      <w:start w:val="1"/>
      <w:numFmt w:val="bullet"/>
      <w:lvlText w:val="o"/>
      <w:lvlJc w:val="left"/>
      <w:pPr>
        <w:ind w:left="4314" w:hanging="360"/>
      </w:pPr>
      <w:rPr>
        <w:rFonts w:ascii="Courier New" w:hAnsi="Courier New" w:cs="Courier New" w:hint="default"/>
      </w:rPr>
    </w:lvl>
    <w:lvl w:ilvl="5" w:tplc="04080005" w:tentative="1">
      <w:start w:val="1"/>
      <w:numFmt w:val="bullet"/>
      <w:lvlText w:val=""/>
      <w:lvlJc w:val="left"/>
      <w:pPr>
        <w:ind w:left="5034" w:hanging="360"/>
      </w:pPr>
      <w:rPr>
        <w:rFonts w:ascii="Wingdings" w:hAnsi="Wingdings" w:hint="default"/>
      </w:rPr>
    </w:lvl>
    <w:lvl w:ilvl="6" w:tplc="04080001" w:tentative="1">
      <w:start w:val="1"/>
      <w:numFmt w:val="bullet"/>
      <w:lvlText w:val=""/>
      <w:lvlJc w:val="left"/>
      <w:pPr>
        <w:ind w:left="5754" w:hanging="360"/>
      </w:pPr>
      <w:rPr>
        <w:rFonts w:ascii="Symbol" w:hAnsi="Symbol" w:hint="default"/>
      </w:rPr>
    </w:lvl>
    <w:lvl w:ilvl="7" w:tplc="04080003" w:tentative="1">
      <w:start w:val="1"/>
      <w:numFmt w:val="bullet"/>
      <w:lvlText w:val="o"/>
      <w:lvlJc w:val="left"/>
      <w:pPr>
        <w:ind w:left="6474" w:hanging="360"/>
      </w:pPr>
      <w:rPr>
        <w:rFonts w:ascii="Courier New" w:hAnsi="Courier New" w:cs="Courier New" w:hint="default"/>
      </w:rPr>
    </w:lvl>
    <w:lvl w:ilvl="8" w:tplc="04080005" w:tentative="1">
      <w:start w:val="1"/>
      <w:numFmt w:val="bullet"/>
      <w:lvlText w:val=""/>
      <w:lvlJc w:val="left"/>
      <w:pPr>
        <w:ind w:left="7194" w:hanging="360"/>
      </w:pPr>
      <w:rPr>
        <w:rFonts w:ascii="Wingdings" w:hAnsi="Wingdings" w:hint="default"/>
      </w:rPr>
    </w:lvl>
  </w:abstractNum>
  <w:abstractNum w:abstractNumId="30" w15:restartNumberingAfterBreak="0">
    <w:nsid w:val="4F8B52F3"/>
    <w:multiLevelType w:val="hybridMultilevel"/>
    <w:tmpl w:val="888E2642"/>
    <w:lvl w:ilvl="0" w:tplc="19066D8A">
      <w:start w:val="1"/>
      <mc:AlternateContent>
        <mc:Choice Requires="w14">
          <w:numFmt w:val="custom" w:format="α, β, γ, ..."/>
        </mc:Choice>
        <mc:Fallback>
          <w:numFmt w:val="decimal"/>
        </mc:Fallback>
      </mc:AlternateContent>
      <w:lvlText w:val="%1."/>
      <w:lvlJc w:val="left"/>
      <w:pPr>
        <w:ind w:left="720" w:hanging="360"/>
      </w:pPr>
      <w:rPr>
        <w:rFonts w:hint="default"/>
        <w:b/>
        <w:color w:val="998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8BA32CF"/>
    <w:multiLevelType w:val="hybridMultilevel"/>
    <w:tmpl w:val="D7009B66"/>
    <w:lvl w:ilvl="0" w:tplc="1B42F598">
      <w:start w:val="1"/>
      <w:numFmt w:val="decimal"/>
      <w:pStyle w:val="a"/>
      <w:lvlText w:val="2.%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5910795A"/>
    <w:multiLevelType w:val="hybridMultilevel"/>
    <w:tmpl w:val="8F46FDB0"/>
    <w:lvl w:ilvl="0" w:tplc="F362B572">
      <w:start w:val="1"/>
      <w:numFmt w:val="decimal"/>
      <w:lvlText w:val="%1."/>
      <w:lvlJc w:val="left"/>
      <w:pPr>
        <w:ind w:left="720" w:hanging="360"/>
      </w:pPr>
      <w:rPr>
        <w:rFonts w:hint="default"/>
        <w:b/>
        <w:bCs/>
        <w:color w:val="9900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A54867"/>
    <w:multiLevelType w:val="hybridMultilevel"/>
    <w:tmpl w:val="BBF8BB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BA80F08"/>
    <w:multiLevelType w:val="hybridMultilevel"/>
    <w:tmpl w:val="556C906C"/>
    <w:lvl w:ilvl="0" w:tplc="05DE6CA2">
      <w:start w:val="1"/>
      <w:numFmt w:val="decimal"/>
      <w:pStyle w:val="5"/>
      <w:lvlText w:val="3.%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5FED5602"/>
    <w:multiLevelType w:val="hybridMultilevel"/>
    <w:tmpl w:val="896C9F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0BB3749"/>
    <w:multiLevelType w:val="hybridMultilevel"/>
    <w:tmpl w:val="6A5A6182"/>
    <w:lvl w:ilvl="0" w:tplc="28362762">
      <w:start w:val="1"/>
      <w:numFmt w:val="lowerLetter"/>
      <w:lvlText w:val="%1."/>
      <w:lvlJc w:val="left"/>
      <w:pPr>
        <w:ind w:left="720" w:hanging="360"/>
      </w:pPr>
      <w:rPr>
        <w:b/>
        <w:bCs/>
        <w:color w:val="998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0C82037"/>
    <w:multiLevelType w:val="hybridMultilevel"/>
    <w:tmpl w:val="904C2DAC"/>
    <w:lvl w:ilvl="0" w:tplc="A2B43ECA">
      <w:start w:val="1"/>
      <w:numFmt w:val="decimal"/>
      <w:lvlText w:val="%1."/>
      <w:lvlJc w:val="left"/>
      <w:pPr>
        <w:ind w:left="720" w:hanging="360"/>
      </w:pPr>
      <w:rPr>
        <w:b/>
        <w:bCs/>
        <w:strike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2DF56FB"/>
    <w:multiLevelType w:val="hybridMultilevel"/>
    <w:tmpl w:val="5764F8B8"/>
    <w:lvl w:ilvl="0" w:tplc="F362B572">
      <w:start w:val="1"/>
      <w:numFmt w:val="decimal"/>
      <w:lvlText w:val="%1."/>
      <w:lvlJc w:val="left"/>
      <w:pPr>
        <w:ind w:left="720" w:hanging="360"/>
      </w:pPr>
      <w:rPr>
        <w:b/>
        <w:bCs/>
        <w:color w:val="990000"/>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63CF3688"/>
    <w:multiLevelType w:val="hybridMultilevel"/>
    <w:tmpl w:val="926EF4A2"/>
    <w:lvl w:ilvl="0" w:tplc="856876B6">
      <w:start w:val="1"/>
      <w:numFmt w:val="decimal"/>
      <w:lvlText w:val="%1."/>
      <w:lvlJc w:val="left"/>
      <w:pPr>
        <w:ind w:left="720" w:hanging="360"/>
      </w:pPr>
      <w:rPr>
        <w:b/>
        <w:bCs/>
        <w:i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6566457B"/>
    <w:multiLevelType w:val="hybridMultilevel"/>
    <w:tmpl w:val="671861C0"/>
    <w:lvl w:ilvl="0" w:tplc="3D427BF0">
      <w:start w:val="1"/>
      <mc:AlternateContent>
        <mc:Choice Requires="w14">
          <w:numFmt w:val="custom" w:format="Α, Β, Γ, ..."/>
        </mc:Choice>
        <mc:Fallback>
          <w:numFmt w:val="decimal"/>
        </mc:Fallback>
      </mc:AlternateContent>
      <w:lvlText w:val="%1."/>
      <w:lvlJc w:val="left"/>
      <w:pPr>
        <w:ind w:left="720" w:hanging="360"/>
      </w:pPr>
      <w:rPr>
        <w:rFonts w:hint="default"/>
        <w:b/>
        <w:bCs/>
        <w:i w:val="0"/>
        <w:iCs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6A7F59D7"/>
    <w:multiLevelType w:val="hybridMultilevel"/>
    <w:tmpl w:val="D49E6D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FC1BA2"/>
    <w:multiLevelType w:val="hybridMultilevel"/>
    <w:tmpl w:val="316076F0"/>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43" w15:restartNumberingAfterBreak="0">
    <w:nsid w:val="6B9C0E90"/>
    <w:multiLevelType w:val="hybridMultilevel"/>
    <w:tmpl w:val="CB7861AE"/>
    <w:lvl w:ilvl="0" w:tplc="3D427BF0">
      <w:start w:val="1"/>
      <mc:AlternateContent>
        <mc:Choice Requires="w14">
          <w:numFmt w:val="custom" w:format="Α, Β, Γ, ..."/>
        </mc:Choice>
        <mc:Fallback>
          <w:numFmt w:val="decimal"/>
        </mc:Fallback>
      </mc:AlternateContent>
      <w:lvlText w:val="%1."/>
      <w:lvlJc w:val="left"/>
      <w:pPr>
        <w:ind w:left="720" w:hanging="360"/>
      </w:pPr>
      <w:rPr>
        <w:rFonts w:hint="default"/>
        <w:b/>
        <w:bCs/>
        <w:i w:val="0"/>
        <w:iCs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6C7167FA"/>
    <w:multiLevelType w:val="hybridMultilevel"/>
    <w:tmpl w:val="12B28FD0"/>
    <w:lvl w:ilvl="0" w:tplc="D234BEFA">
      <w:start w:val="1"/>
      <w:numFmt w:val="decimal"/>
      <w:lvlText w:val="%1."/>
      <w:lvlJc w:val="left"/>
      <w:pPr>
        <w:ind w:left="0" w:firstLine="284"/>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763C3652"/>
    <w:multiLevelType w:val="hybridMultilevel"/>
    <w:tmpl w:val="2C90EF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9FC064C"/>
    <w:multiLevelType w:val="hybridMultilevel"/>
    <w:tmpl w:val="77382B86"/>
    <w:lvl w:ilvl="0" w:tplc="7E748938">
      <w:start w:val="1"/>
      <w:numFmt w:val="lowerRoman"/>
      <w:lvlText w:val="%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47" w15:restartNumberingAfterBreak="0">
    <w:nsid w:val="7DEA4B6B"/>
    <w:multiLevelType w:val="hybridMultilevel"/>
    <w:tmpl w:val="6EB0F5A0"/>
    <w:lvl w:ilvl="0" w:tplc="BB289DE4">
      <w:start w:val="1"/>
      <w:numFmt w:val="decimal"/>
      <w:lvlText w:val="%1."/>
      <w:lvlJc w:val="left"/>
      <w:pPr>
        <w:ind w:left="1004" w:hanging="360"/>
      </w:pPr>
      <w:rPr>
        <w:rFonts w:hint="default"/>
        <w:b/>
        <w:bCs/>
        <w:color w:val="990000"/>
      </w:rPr>
    </w:lvl>
    <w:lvl w:ilvl="1" w:tplc="A40AA60C">
      <w:start w:val="1"/>
      <mc:AlternateContent>
        <mc:Choice Requires="w14">
          <w:numFmt w:val="custom" w:format="α, β, γ, ..."/>
        </mc:Choice>
        <mc:Fallback>
          <w:numFmt w:val="decimal"/>
        </mc:Fallback>
      </mc:AlternateContent>
      <w:lvlText w:val="%2."/>
      <w:lvlJc w:val="left"/>
      <w:pPr>
        <w:ind w:left="1724" w:hanging="360"/>
      </w:pPr>
      <w:rPr>
        <w:rFonts w:hint="default"/>
        <w:b/>
        <w:bCs/>
        <w:color w:val="998000"/>
      </w:r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8" w15:restartNumberingAfterBreak="0">
    <w:nsid w:val="7F982E9D"/>
    <w:multiLevelType w:val="hybridMultilevel"/>
    <w:tmpl w:val="0220F22C"/>
    <w:lvl w:ilvl="0" w:tplc="A9FC94C4">
      <w:start w:val="1"/>
      <w:numFmt w:val="bullet"/>
      <w:lvlText w:val=""/>
      <w:lvlJc w:val="left"/>
      <w:pPr>
        <w:ind w:left="720" w:hanging="360"/>
      </w:pPr>
      <w:rPr>
        <w:rFonts w:ascii="Symbol" w:hAnsi="Symbol" w:hint="default"/>
        <w:color w:val="009999"/>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673460881">
    <w:abstractNumId w:val="34"/>
  </w:num>
  <w:num w:numId="2" w16cid:durableId="1101994364">
    <w:abstractNumId w:val="31"/>
  </w:num>
  <w:num w:numId="3" w16cid:durableId="1951352775">
    <w:abstractNumId w:val="33"/>
  </w:num>
  <w:num w:numId="4" w16cid:durableId="1520042385">
    <w:abstractNumId w:val="47"/>
  </w:num>
  <w:num w:numId="5" w16cid:durableId="2020499899">
    <w:abstractNumId w:val="36"/>
  </w:num>
  <w:num w:numId="6" w16cid:durableId="1740708548">
    <w:abstractNumId w:val="13"/>
  </w:num>
  <w:num w:numId="7" w16cid:durableId="224340101">
    <w:abstractNumId w:val="7"/>
  </w:num>
  <w:num w:numId="8" w16cid:durableId="887912687">
    <w:abstractNumId w:val="6"/>
  </w:num>
  <w:num w:numId="9" w16cid:durableId="844978983">
    <w:abstractNumId w:val="16"/>
  </w:num>
  <w:num w:numId="10" w16cid:durableId="2069646325">
    <w:abstractNumId w:val="12"/>
  </w:num>
  <w:num w:numId="11" w16cid:durableId="1163083869">
    <w:abstractNumId w:val="39"/>
  </w:num>
  <w:num w:numId="12" w16cid:durableId="1927491799">
    <w:abstractNumId w:val="26"/>
  </w:num>
  <w:num w:numId="13" w16cid:durableId="397554369">
    <w:abstractNumId w:val="24"/>
  </w:num>
  <w:num w:numId="14" w16cid:durableId="6275094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7057320">
    <w:abstractNumId w:val="8"/>
  </w:num>
  <w:num w:numId="16" w16cid:durableId="1516654456">
    <w:abstractNumId w:val="46"/>
  </w:num>
  <w:num w:numId="17" w16cid:durableId="1433011163">
    <w:abstractNumId w:val="15"/>
  </w:num>
  <w:num w:numId="18" w16cid:durableId="1511093784">
    <w:abstractNumId w:val="9"/>
  </w:num>
  <w:num w:numId="19" w16cid:durableId="1409379191">
    <w:abstractNumId w:val="45"/>
  </w:num>
  <w:num w:numId="20" w16cid:durableId="1068302466">
    <w:abstractNumId w:val="42"/>
  </w:num>
  <w:num w:numId="21" w16cid:durableId="1565949571">
    <w:abstractNumId w:val="23"/>
  </w:num>
  <w:num w:numId="22" w16cid:durableId="217471199">
    <w:abstractNumId w:val="18"/>
  </w:num>
  <w:num w:numId="23" w16cid:durableId="367296287">
    <w:abstractNumId w:val="19"/>
  </w:num>
  <w:num w:numId="24" w16cid:durableId="1134297546">
    <w:abstractNumId w:val="32"/>
  </w:num>
  <w:num w:numId="25" w16cid:durableId="1149438457">
    <w:abstractNumId w:val="30"/>
  </w:num>
  <w:num w:numId="26" w16cid:durableId="574510862">
    <w:abstractNumId w:val="2"/>
  </w:num>
  <w:num w:numId="27" w16cid:durableId="2115712767">
    <w:abstractNumId w:val="1"/>
  </w:num>
  <w:num w:numId="28" w16cid:durableId="1438938822">
    <w:abstractNumId w:val="37"/>
  </w:num>
  <w:num w:numId="29" w16cid:durableId="634876743">
    <w:abstractNumId w:val="27"/>
  </w:num>
  <w:num w:numId="30" w16cid:durableId="1101605635">
    <w:abstractNumId w:val="29"/>
  </w:num>
  <w:num w:numId="31" w16cid:durableId="1227037001">
    <w:abstractNumId w:val="3"/>
  </w:num>
  <w:num w:numId="32" w16cid:durableId="733165938">
    <w:abstractNumId w:val="4"/>
  </w:num>
  <w:num w:numId="33" w16cid:durableId="1288855544">
    <w:abstractNumId w:val="43"/>
  </w:num>
  <w:num w:numId="34" w16cid:durableId="1757091373">
    <w:abstractNumId w:val="38"/>
  </w:num>
  <w:num w:numId="35" w16cid:durableId="31393392">
    <w:abstractNumId w:val="10"/>
  </w:num>
  <w:num w:numId="36" w16cid:durableId="81875584">
    <w:abstractNumId w:val="5"/>
  </w:num>
  <w:num w:numId="37" w16cid:durableId="1647316784">
    <w:abstractNumId w:val="41"/>
  </w:num>
  <w:num w:numId="38" w16cid:durableId="843132080">
    <w:abstractNumId w:val="14"/>
  </w:num>
  <w:num w:numId="39" w16cid:durableId="960451898">
    <w:abstractNumId w:val="40"/>
  </w:num>
  <w:num w:numId="40" w16cid:durableId="1909025552">
    <w:abstractNumId w:val="11"/>
  </w:num>
  <w:num w:numId="41" w16cid:durableId="562252534">
    <w:abstractNumId w:val="44"/>
  </w:num>
  <w:num w:numId="42" w16cid:durableId="1102727988">
    <w:abstractNumId w:val="0"/>
  </w:num>
  <w:num w:numId="43" w16cid:durableId="1938512546">
    <w:abstractNumId w:val="21"/>
  </w:num>
  <w:num w:numId="44" w16cid:durableId="1982925125">
    <w:abstractNumId w:val="35"/>
  </w:num>
  <w:num w:numId="45" w16cid:durableId="17977971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9326237">
    <w:abstractNumId w:val="22"/>
  </w:num>
  <w:num w:numId="47" w16cid:durableId="231936764">
    <w:abstractNumId w:val="48"/>
  </w:num>
  <w:num w:numId="48" w16cid:durableId="8194240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2830913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6181382">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88969305">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B49"/>
    <w:rsid w:val="000B2025"/>
    <w:rsid w:val="000F3CED"/>
    <w:rsid w:val="001B2801"/>
    <w:rsid w:val="0025021D"/>
    <w:rsid w:val="002572C8"/>
    <w:rsid w:val="00271153"/>
    <w:rsid w:val="002F55AA"/>
    <w:rsid w:val="003B4DC9"/>
    <w:rsid w:val="003E6132"/>
    <w:rsid w:val="0048456D"/>
    <w:rsid w:val="004E18A5"/>
    <w:rsid w:val="004E214F"/>
    <w:rsid w:val="006B3D4A"/>
    <w:rsid w:val="00755B49"/>
    <w:rsid w:val="007A1FD1"/>
    <w:rsid w:val="007E217E"/>
    <w:rsid w:val="008C2926"/>
    <w:rsid w:val="008E3515"/>
    <w:rsid w:val="00A874DE"/>
    <w:rsid w:val="00AB2C70"/>
    <w:rsid w:val="00BC24DD"/>
    <w:rsid w:val="00CA1FB6"/>
    <w:rsid w:val="00D30853"/>
    <w:rsid w:val="00D5432F"/>
    <w:rsid w:val="00D817B2"/>
    <w:rsid w:val="00DA7258"/>
    <w:rsid w:val="00E6785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405F3"/>
  <w14:defaultImageDpi w14:val="32767"/>
  <w15:chartTrackingRefBased/>
  <w15:docId w15:val="{B1A65B50-0C10-4BA7-8380-DE4D7308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55B49"/>
    <w:pPr>
      <w:spacing w:after="0" w:line="240" w:lineRule="auto"/>
    </w:pPr>
    <w:rPr>
      <w:rFonts w:ascii="Times New Roman" w:eastAsia="Times New Roman" w:hAnsi="Times New Roman" w:cs="Times New Roman"/>
      <w:sz w:val="24"/>
      <w:szCs w:val="24"/>
      <w:lang w:val="en-GB"/>
    </w:rPr>
  </w:style>
  <w:style w:type="paragraph" w:styleId="1">
    <w:name w:val="heading 1"/>
    <w:aliases w:val="Επικεφαλίδα ΜΟΔΙΠ 1"/>
    <w:basedOn w:val="a1"/>
    <w:next w:val="a0"/>
    <w:link w:val="1Char"/>
    <w:autoRedefine/>
    <w:uiPriority w:val="9"/>
    <w:qFormat/>
    <w:rsid w:val="0048456D"/>
    <w:pPr>
      <w:kinsoku w:val="0"/>
      <w:overflowPunct w:val="0"/>
      <w:spacing w:before="240"/>
      <w:jc w:val="both"/>
      <w:outlineLvl w:val="0"/>
    </w:pPr>
    <w:rPr>
      <w:rFonts w:ascii="Cambria" w:hAnsi="Cambria"/>
      <w:b/>
      <w:bCs/>
      <w:caps/>
      <w:sz w:val="36"/>
      <w:szCs w:val="40"/>
    </w:rPr>
  </w:style>
  <w:style w:type="paragraph" w:styleId="2">
    <w:name w:val="heading 2"/>
    <w:aliases w:val="Επικεφαλίδα ΜΟΔΙΠ 2"/>
    <w:basedOn w:val="a0"/>
    <w:next w:val="a0"/>
    <w:link w:val="2Char"/>
    <w:autoRedefine/>
    <w:unhideWhenUsed/>
    <w:qFormat/>
    <w:rsid w:val="0048456D"/>
    <w:pPr>
      <w:keepNext/>
      <w:tabs>
        <w:tab w:val="left" w:pos="567"/>
      </w:tabs>
      <w:kinsoku w:val="0"/>
      <w:overflowPunct w:val="0"/>
      <w:spacing w:before="120" w:after="240"/>
      <w:ind w:left="567" w:hanging="567"/>
      <w:jc w:val="both"/>
      <w:outlineLvl w:val="1"/>
    </w:pPr>
    <w:rPr>
      <w:rFonts w:ascii="Cambria" w:hAnsi="Cambria"/>
      <w:b/>
      <w:color w:val="990000"/>
      <w:sz w:val="32"/>
      <w:szCs w:val="36"/>
    </w:rPr>
  </w:style>
  <w:style w:type="paragraph" w:styleId="3">
    <w:name w:val="heading 3"/>
    <w:aliases w:val="Επικεφαλίδα ΜΟΔΙΠ 3"/>
    <w:basedOn w:val="a0"/>
    <w:next w:val="a0"/>
    <w:link w:val="3Char"/>
    <w:unhideWhenUsed/>
    <w:qFormat/>
    <w:rsid w:val="0048456D"/>
    <w:pPr>
      <w:keepNext/>
      <w:keepLines/>
      <w:tabs>
        <w:tab w:val="left" w:pos="567"/>
      </w:tabs>
      <w:spacing w:before="240" w:after="120" w:line="300" w:lineRule="exact"/>
      <w:jc w:val="both"/>
      <w:outlineLvl w:val="2"/>
    </w:pPr>
    <w:rPr>
      <w:rFonts w:ascii="Cambria" w:eastAsiaTheme="majorEastAsia" w:hAnsi="Cambria" w:cstheme="majorBidi"/>
      <w:b/>
      <w:color w:val="009999"/>
      <w:sz w:val="28"/>
    </w:rPr>
  </w:style>
  <w:style w:type="paragraph" w:styleId="4">
    <w:name w:val="heading 4"/>
    <w:aliases w:val="ΜΟΔΙΠ 4"/>
    <w:next w:val="a0"/>
    <w:link w:val="4Char"/>
    <w:uiPriority w:val="9"/>
    <w:unhideWhenUsed/>
    <w:qFormat/>
    <w:rsid w:val="0048456D"/>
    <w:pPr>
      <w:keepNext/>
      <w:keepLines/>
      <w:tabs>
        <w:tab w:val="left" w:pos="567"/>
      </w:tabs>
      <w:spacing w:before="240" w:after="120" w:line="300" w:lineRule="exact"/>
      <w:outlineLvl w:val="3"/>
    </w:pPr>
    <w:rPr>
      <w:rFonts w:ascii="Cambria" w:eastAsiaTheme="majorEastAsia" w:hAnsi="Cambria" w:cstheme="majorBidi"/>
      <w:b/>
      <w:iCs/>
      <w:color w:val="009999"/>
      <w:sz w:val="24"/>
      <w:szCs w:val="24"/>
    </w:rPr>
  </w:style>
  <w:style w:type="paragraph" w:styleId="5">
    <w:name w:val="heading 5"/>
    <w:aliases w:val="ΜΟΔΙΠ 5"/>
    <w:basedOn w:val="a0"/>
    <w:next w:val="a0"/>
    <w:link w:val="5Char"/>
    <w:autoRedefine/>
    <w:uiPriority w:val="9"/>
    <w:unhideWhenUsed/>
    <w:qFormat/>
    <w:rsid w:val="0048456D"/>
    <w:pPr>
      <w:keepNext/>
      <w:keepLines/>
      <w:numPr>
        <w:numId w:val="1"/>
      </w:numPr>
      <w:tabs>
        <w:tab w:val="left" w:pos="567"/>
      </w:tabs>
      <w:spacing w:before="240" w:after="120" w:line="300" w:lineRule="exact"/>
      <w:outlineLvl w:val="4"/>
    </w:pPr>
    <w:rPr>
      <w:rFonts w:ascii="Cambria" w:eastAsiaTheme="majorEastAsia" w:hAnsi="Cambria" w:cstheme="majorBidi"/>
      <w:b/>
      <w:color w:val="009999"/>
    </w:rPr>
  </w:style>
  <w:style w:type="paragraph" w:styleId="6">
    <w:name w:val="heading 6"/>
    <w:basedOn w:val="a0"/>
    <w:next w:val="a0"/>
    <w:link w:val="6Char"/>
    <w:uiPriority w:val="9"/>
    <w:unhideWhenUsed/>
    <w:qFormat/>
    <w:rsid w:val="0048456D"/>
    <w:pPr>
      <w:keepNext/>
      <w:keepLines/>
      <w:tabs>
        <w:tab w:val="right" w:pos="14572"/>
      </w:tabs>
      <w:spacing w:after="120"/>
      <w:outlineLvl w:val="5"/>
    </w:pPr>
    <w:rPr>
      <w:rFonts w:ascii="Cambria" w:eastAsiaTheme="majorEastAsia" w:hAnsi="Cambria" w:cstheme="majorBidi"/>
      <w:b/>
      <w:bCs/>
      <w:sz w:val="28"/>
    </w:rPr>
  </w:style>
  <w:style w:type="paragraph" w:styleId="7">
    <w:name w:val="heading 7"/>
    <w:basedOn w:val="a0"/>
    <w:next w:val="a0"/>
    <w:link w:val="7Char"/>
    <w:uiPriority w:val="9"/>
    <w:semiHidden/>
    <w:unhideWhenUsed/>
    <w:qFormat/>
    <w:rsid w:val="00755B49"/>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Char"/>
    <w:uiPriority w:val="9"/>
    <w:semiHidden/>
    <w:unhideWhenUsed/>
    <w:qFormat/>
    <w:rsid w:val="00755B49"/>
    <w:pPr>
      <w:keepNext/>
      <w:keepLines/>
      <w:outlineLvl w:val="7"/>
    </w:pPr>
    <w:rPr>
      <w:rFonts w:eastAsiaTheme="majorEastAsia" w:cstheme="majorBidi"/>
      <w:i/>
      <w:iCs/>
      <w:color w:val="272727" w:themeColor="text1" w:themeTint="D8"/>
    </w:rPr>
  </w:style>
  <w:style w:type="paragraph" w:styleId="9">
    <w:name w:val="heading 9"/>
    <w:basedOn w:val="a0"/>
    <w:next w:val="a0"/>
    <w:link w:val="9Char"/>
    <w:uiPriority w:val="9"/>
    <w:semiHidden/>
    <w:unhideWhenUsed/>
    <w:qFormat/>
    <w:rsid w:val="00755B49"/>
    <w:pPr>
      <w:keepNext/>
      <w:keepLines/>
      <w:outlineLvl w:val="8"/>
    </w:pPr>
    <w:rPr>
      <w:rFonts w:eastAsiaTheme="majorEastAsia" w:cstheme="majorBidi"/>
      <w:color w:val="272727" w:themeColor="text1" w:themeTint="D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aliases w:val="Επικεφαλίδα ΜΟΔΙΠ 1 Char"/>
    <w:basedOn w:val="a2"/>
    <w:link w:val="1"/>
    <w:uiPriority w:val="9"/>
    <w:rsid w:val="0048456D"/>
    <w:rPr>
      <w:rFonts w:ascii="Cambria" w:hAnsi="Cambria"/>
      <w:b/>
      <w:bCs/>
      <w:caps/>
      <w:sz w:val="36"/>
      <w:szCs w:val="40"/>
    </w:rPr>
  </w:style>
  <w:style w:type="paragraph" w:styleId="a1">
    <w:name w:val="Body Text"/>
    <w:basedOn w:val="a0"/>
    <w:link w:val="Char"/>
    <w:unhideWhenUsed/>
    <w:rsid w:val="0048456D"/>
    <w:pPr>
      <w:spacing w:after="120"/>
    </w:pPr>
  </w:style>
  <w:style w:type="character" w:customStyle="1" w:styleId="Char">
    <w:name w:val="Σώμα κειμένου Char"/>
    <w:basedOn w:val="a2"/>
    <w:link w:val="a1"/>
    <w:rsid w:val="0048456D"/>
  </w:style>
  <w:style w:type="character" w:customStyle="1" w:styleId="2Char">
    <w:name w:val="Επικεφαλίδα 2 Char"/>
    <w:aliases w:val="Επικεφαλίδα ΜΟΔΙΠ 2 Char"/>
    <w:basedOn w:val="a2"/>
    <w:link w:val="2"/>
    <w:rsid w:val="0048456D"/>
    <w:rPr>
      <w:rFonts w:ascii="Cambria" w:hAnsi="Cambria"/>
      <w:b/>
      <w:color w:val="990000"/>
      <w:sz w:val="32"/>
      <w:szCs w:val="36"/>
    </w:rPr>
  </w:style>
  <w:style w:type="character" w:customStyle="1" w:styleId="3Char">
    <w:name w:val="Επικεφαλίδα 3 Char"/>
    <w:aliases w:val="Επικεφαλίδα ΜΟΔΙΠ 3 Char"/>
    <w:basedOn w:val="a2"/>
    <w:link w:val="3"/>
    <w:uiPriority w:val="9"/>
    <w:rsid w:val="0048456D"/>
    <w:rPr>
      <w:rFonts w:ascii="Cambria" w:eastAsiaTheme="majorEastAsia" w:hAnsi="Cambria" w:cstheme="majorBidi"/>
      <w:b/>
      <w:color w:val="009999"/>
      <w:sz w:val="28"/>
      <w:szCs w:val="24"/>
    </w:rPr>
  </w:style>
  <w:style w:type="character" w:customStyle="1" w:styleId="4Char">
    <w:name w:val="Επικεφαλίδα 4 Char"/>
    <w:aliases w:val="ΜΟΔΙΠ 4 Char"/>
    <w:basedOn w:val="a2"/>
    <w:link w:val="4"/>
    <w:uiPriority w:val="9"/>
    <w:rsid w:val="0048456D"/>
    <w:rPr>
      <w:rFonts w:ascii="Cambria" w:eastAsiaTheme="majorEastAsia" w:hAnsi="Cambria" w:cstheme="majorBidi"/>
      <w:b/>
      <w:iCs/>
      <w:color w:val="009999"/>
      <w:sz w:val="24"/>
      <w:szCs w:val="24"/>
    </w:rPr>
  </w:style>
  <w:style w:type="character" w:customStyle="1" w:styleId="5Char">
    <w:name w:val="Επικεφαλίδα 5 Char"/>
    <w:aliases w:val="ΜΟΔΙΠ 5 Char"/>
    <w:basedOn w:val="a2"/>
    <w:link w:val="5"/>
    <w:uiPriority w:val="9"/>
    <w:rsid w:val="0048456D"/>
    <w:rPr>
      <w:rFonts w:ascii="Cambria" w:eastAsiaTheme="majorEastAsia" w:hAnsi="Cambria" w:cstheme="majorBidi"/>
      <w:b/>
      <w:color w:val="009999"/>
      <w:sz w:val="24"/>
      <w:szCs w:val="24"/>
      <w:lang w:val="en-GB"/>
    </w:rPr>
  </w:style>
  <w:style w:type="character" w:customStyle="1" w:styleId="6Char">
    <w:name w:val="Επικεφαλίδα 6 Char"/>
    <w:basedOn w:val="a2"/>
    <w:link w:val="6"/>
    <w:uiPriority w:val="9"/>
    <w:rsid w:val="0048456D"/>
    <w:rPr>
      <w:rFonts w:ascii="Cambria" w:eastAsiaTheme="majorEastAsia" w:hAnsi="Cambria" w:cstheme="majorBidi"/>
      <w:b/>
      <w:bCs/>
      <w:sz w:val="28"/>
      <w:szCs w:val="24"/>
    </w:rPr>
  </w:style>
  <w:style w:type="paragraph" w:customStyle="1" w:styleId="10">
    <w:name w:val="ΜΟΔΙΠ 1"/>
    <w:basedOn w:val="1"/>
    <w:qFormat/>
    <w:rsid w:val="0048456D"/>
  </w:style>
  <w:style w:type="paragraph" w:customStyle="1" w:styleId="20">
    <w:name w:val="ΜΟΔΙΠ 2"/>
    <w:basedOn w:val="2"/>
    <w:qFormat/>
    <w:rsid w:val="0048456D"/>
  </w:style>
  <w:style w:type="paragraph" w:customStyle="1" w:styleId="30">
    <w:name w:val="ΜΟΔΙΠ 3"/>
    <w:basedOn w:val="3"/>
    <w:qFormat/>
    <w:rsid w:val="0048456D"/>
    <w:pPr>
      <w:spacing w:line="240" w:lineRule="auto"/>
    </w:pPr>
  </w:style>
  <w:style w:type="paragraph" w:styleId="11">
    <w:name w:val="toc 1"/>
    <w:basedOn w:val="a0"/>
    <w:next w:val="a0"/>
    <w:autoRedefine/>
    <w:uiPriority w:val="39"/>
    <w:unhideWhenUsed/>
    <w:qFormat/>
    <w:rsid w:val="0048456D"/>
    <w:pPr>
      <w:tabs>
        <w:tab w:val="right" w:leader="dot" w:pos="9639"/>
      </w:tabs>
      <w:spacing w:before="120" w:after="120"/>
      <w:ind w:left="567" w:hanging="567"/>
    </w:pPr>
    <w:rPr>
      <w:rFonts w:ascii="Cambria" w:hAnsi="Cambria"/>
    </w:rPr>
  </w:style>
  <w:style w:type="paragraph" w:styleId="21">
    <w:name w:val="toc 2"/>
    <w:basedOn w:val="a0"/>
    <w:next w:val="a0"/>
    <w:autoRedefine/>
    <w:uiPriority w:val="39"/>
    <w:unhideWhenUsed/>
    <w:qFormat/>
    <w:rsid w:val="0048456D"/>
    <w:pPr>
      <w:keepNext/>
      <w:tabs>
        <w:tab w:val="left" w:leader="dot" w:pos="284"/>
        <w:tab w:val="left" w:pos="851"/>
        <w:tab w:val="right" w:leader="dot" w:pos="9639"/>
      </w:tabs>
      <w:spacing w:before="120" w:after="120"/>
      <w:ind w:left="284"/>
    </w:pPr>
    <w:rPr>
      <w:rFonts w:ascii="Cambria" w:hAnsi="Cambria"/>
      <w:noProof/>
      <w:color w:val="990000"/>
    </w:rPr>
  </w:style>
  <w:style w:type="paragraph" w:styleId="31">
    <w:name w:val="toc 3"/>
    <w:basedOn w:val="a0"/>
    <w:next w:val="a0"/>
    <w:autoRedefine/>
    <w:uiPriority w:val="39"/>
    <w:unhideWhenUsed/>
    <w:qFormat/>
    <w:rsid w:val="0048456D"/>
    <w:pPr>
      <w:tabs>
        <w:tab w:val="left" w:pos="284"/>
        <w:tab w:val="left" w:pos="851"/>
        <w:tab w:val="right" w:leader="dot" w:pos="9639"/>
      </w:tabs>
      <w:spacing w:before="120" w:after="120"/>
      <w:ind w:left="284"/>
    </w:pPr>
    <w:rPr>
      <w:rFonts w:ascii="Cambria" w:hAnsi="Cambria"/>
      <w:color w:val="009999"/>
    </w:rPr>
  </w:style>
  <w:style w:type="paragraph" w:styleId="40">
    <w:name w:val="toc 4"/>
    <w:basedOn w:val="a0"/>
    <w:next w:val="a0"/>
    <w:autoRedefine/>
    <w:uiPriority w:val="39"/>
    <w:unhideWhenUsed/>
    <w:qFormat/>
    <w:rsid w:val="0048456D"/>
    <w:pPr>
      <w:tabs>
        <w:tab w:val="left" w:pos="851"/>
        <w:tab w:val="right" w:leader="dot" w:pos="9639"/>
      </w:tabs>
      <w:spacing w:before="120" w:after="120"/>
      <w:ind w:left="851"/>
    </w:pPr>
    <w:rPr>
      <w:rFonts w:ascii="Cambria" w:eastAsiaTheme="minorEastAsia" w:hAnsi="Cambria"/>
      <w:noProof/>
      <w:color w:val="998000"/>
      <w:kern w:val="2"/>
      <w:sz w:val="20"/>
      <w:szCs w:val="20"/>
      <w:lang w:eastAsia="el-GR"/>
      <w14:ligatures w14:val="standardContextual"/>
    </w:rPr>
  </w:style>
  <w:style w:type="paragraph" w:styleId="50">
    <w:name w:val="toc 5"/>
    <w:basedOn w:val="a0"/>
    <w:next w:val="a0"/>
    <w:autoRedefine/>
    <w:uiPriority w:val="39"/>
    <w:unhideWhenUsed/>
    <w:qFormat/>
    <w:rsid w:val="0048456D"/>
    <w:pPr>
      <w:tabs>
        <w:tab w:val="left" w:pos="1985"/>
        <w:tab w:val="right" w:leader="dot" w:pos="9639"/>
      </w:tabs>
      <w:spacing w:before="120" w:after="120"/>
      <w:ind w:left="567"/>
    </w:pPr>
    <w:rPr>
      <w:rFonts w:ascii="Cambria" w:eastAsiaTheme="minorEastAsia" w:hAnsi="Cambria"/>
      <w:kern w:val="2"/>
      <w:lang w:eastAsia="el-GR"/>
      <w14:ligatures w14:val="standardContextual"/>
    </w:rPr>
  </w:style>
  <w:style w:type="paragraph" w:styleId="60">
    <w:name w:val="toc 6"/>
    <w:basedOn w:val="a0"/>
    <w:next w:val="a0"/>
    <w:autoRedefine/>
    <w:uiPriority w:val="39"/>
    <w:unhideWhenUsed/>
    <w:rsid w:val="0048456D"/>
    <w:pPr>
      <w:spacing w:after="100" w:line="278" w:lineRule="auto"/>
      <w:ind w:left="1200"/>
    </w:pPr>
    <w:rPr>
      <w:rFonts w:eastAsiaTheme="minorEastAsia"/>
      <w:kern w:val="2"/>
      <w:lang w:eastAsia="el-GR"/>
      <w14:ligatures w14:val="standardContextual"/>
    </w:rPr>
  </w:style>
  <w:style w:type="paragraph" w:styleId="70">
    <w:name w:val="toc 7"/>
    <w:basedOn w:val="a0"/>
    <w:next w:val="a0"/>
    <w:autoRedefine/>
    <w:uiPriority w:val="39"/>
    <w:unhideWhenUsed/>
    <w:rsid w:val="0048456D"/>
    <w:pPr>
      <w:spacing w:after="100" w:line="278" w:lineRule="auto"/>
      <w:ind w:left="1440"/>
    </w:pPr>
    <w:rPr>
      <w:rFonts w:eastAsiaTheme="minorEastAsia"/>
      <w:kern w:val="2"/>
      <w:lang w:eastAsia="el-GR"/>
      <w14:ligatures w14:val="standardContextual"/>
    </w:rPr>
  </w:style>
  <w:style w:type="paragraph" w:styleId="80">
    <w:name w:val="toc 8"/>
    <w:basedOn w:val="a0"/>
    <w:next w:val="a0"/>
    <w:autoRedefine/>
    <w:uiPriority w:val="39"/>
    <w:unhideWhenUsed/>
    <w:rsid w:val="0048456D"/>
    <w:pPr>
      <w:spacing w:after="100" w:line="278" w:lineRule="auto"/>
      <w:ind w:left="1680"/>
    </w:pPr>
    <w:rPr>
      <w:rFonts w:eastAsiaTheme="minorEastAsia"/>
      <w:kern w:val="2"/>
      <w:lang w:eastAsia="el-GR"/>
      <w14:ligatures w14:val="standardContextual"/>
    </w:rPr>
  </w:style>
  <w:style w:type="paragraph" w:styleId="90">
    <w:name w:val="toc 9"/>
    <w:basedOn w:val="a0"/>
    <w:next w:val="a0"/>
    <w:autoRedefine/>
    <w:uiPriority w:val="39"/>
    <w:unhideWhenUsed/>
    <w:rsid w:val="0048456D"/>
    <w:pPr>
      <w:spacing w:after="100" w:line="278" w:lineRule="auto"/>
      <w:ind w:left="1920"/>
    </w:pPr>
    <w:rPr>
      <w:rFonts w:eastAsiaTheme="minorEastAsia"/>
      <w:kern w:val="2"/>
      <w:lang w:eastAsia="el-GR"/>
      <w14:ligatures w14:val="standardContextual"/>
    </w:rPr>
  </w:style>
  <w:style w:type="paragraph" w:customStyle="1" w:styleId="12">
    <w:name w:val="ΠΠ ΜΟΔΙΠ 1"/>
    <w:basedOn w:val="11"/>
    <w:qFormat/>
    <w:rsid w:val="0048456D"/>
  </w:style>
  <w:style w:type="paragraph" w:customStyle="1" w:styleId="EURCAWTC1">
    <w:name w:val="EURCAW TC 1"/>
    <w:basedOn w:val="11"/>
    <w:next w:val="11"/>
    <w:qFormat/>
    <w:rsid w:val="004E18A5"/>
    <w:rPr>
      <w:rFonts w:ascii="KT Quantum" w:hAnsi="KT Quantum"/>
      <w:color w:val="6989A7"/>
    </w:rPr>
  </w:style>
  <w:style w:type="paragraph" w:customStyle="1" w:styleId="EURCAWTC2">
    <w:name w:val="EURCAW TC 2"/>
    <w:basedOn w:val="EURCAWTC1"/>
    <w:next w:val="21"/>
    <w:qFormat/>
    <w:rsid w:val="004E18A5"/>
    <w:pPr>
      <w:spacing w:line="360" w:lineRule="auto"/>
      <w:ind w:left="1134"/>
    </w:pPr>
    <w:rPr>
      <w:noProof/>
    </w:rPr>
  </w:style>
  <w:style w:type="paragraph" w:customStyle="1" w:styleId="EURCAWTC3">
    <w:name w:val="EURCAW TC 3"/>
    <w:basedOn w:val="EURCAWTC1"/>
    <w:next w:val="31"/>
    <w:qFormat/>
    <w:rsid w:val="004E18A5"/>
    <w:pPr>
      <w:spacing w:line="360" w:lineRule="auto"/>
      <w:ind w:left="1701"/>
    </w:pPr>
    <w:rPr>
      <w:noProof/>
    </w:rPr>
  </w:style>
  <w:style w:type="character" w:customStyle="1" w:styleId="7Char">
    <w:name w:val="Επικεφαλίδα 7 Char"/>
    <w:basedOn w:val="a2"/>
    <w:link w:val="7"/>
    <w:uiPriority w:val="9"/>
    <w:semiHidden/>
    <w:rsid w:val="00755B49"/>
    <w:rPr>
      <w:rFonts w:eastAsiaTheme="majorEastAsia" w:cstheme="majorBidi"/>
      <w:color w:val="595959" w:themeColor="text1" w:themeTint="A6"/>
    </w:rPr>
  </w:style>
  <w:style w:type="character" w:customStyle="1" w:styleId="8Char">
    <w:name w:val="Επικεφαλίδα 8 Char"/>
    <w:basedOn w:val="a2"/>
    <w:link w:val="8"/>
    <w:uiPriority w:val="9"/>
    <w:semiHidden/>
    <w:rsid w:val="00755B49"/>
    <w:rPr>
      <w:rFonts w:eastAsiaTheme="majorEastAsia" w:cstheme="majorBidi"/>
      <w:i/>
      <w:iCs/>
      <w:color w:val="272727" w:themeColor="text1" w:themeTint="D8"/>
    </w:rPr>
  </w:style>
  <w:style w:type="character" w:customStyle="1" w:styleId="9Char">
    <w:name w:val="Επικεφαλίδα 9 Char"/>
    <w:basedOn w:val="a2"/>
    <w:link w:val="9"/>
    <w:uiPriority w:val="9"/>
    <w:semiHidden/>
    <w:rsid w:val="00755B49"/>
    <w:rPr>
      <w:rFonts w:eastAsiaTheme="majorEastAsia" w:cstheme="majorBidi"/>
      <w:color w:val="272727" w:themeColor="text1" w:themeTint="D8"/>
    </w:rPr>
  </w:style>
  <w:style w:type="paragraph" w:styleId="a5">
    <w:name w:val="Title"/>
    <w:basedOn w:val="a0"/>
    <w:next w:val="a0"/>
    <w:link w:val="Char0"/>
    <w:uiPriority w:val="10"/>
    <w:qFormat/>
    <w:rsid w:val="00755B49"/>
    <w:pPr>
      <w:spacing w:after="80"/>
      <w:contextualSpacing/>
    </w:pPr>
    <w:rPr>
      <w:rFonts w:asciiTheme="majorHAnsi" w:eastAsiaTheme="majorEastAsia" w:hAnsiTheme="majorHAnsi" w:cstheme="majorBidi"/>
      <w:spacing w:val="-10"/>
      <w:kern w:val="28"/>
      <w:sz w:val="56"/>
      <w:szCs w:val="56"/>
    </w:rPr>
  </w:style>
  <w:style w:type="character" w:customStyle="1" w:styleId="Char0">
    <w:name w:val="Τίτλος Char"/>
    <w:basedOn w:val="a2"/>
    <w:link w:val="a5"/>
    <w:uiPriority w:val="10"/>
    <w:rsid w:val="00755B49"/>
    <w:rPr>
      <w:rFonts w:asciiTheme="majorHAnsi" w:eastAsiaTheme="majorEastAsia" w:hAnsiTheme="majorHAnsi" w:cstheme="majorBidi"/>
      <w:spacing w:val="-10"/>
      <w:kern w:val="28"/>
      <w:sz w:val="56"/>
      <w:szCs w:val="56"/>
    </w:rPr>
  </w:style>
  <w:style w:type="paragraph" w:styleId="a6">
    <w:name w:val="Subtitle"/>
    <w:basedOn w:val="a0"/>
    <w:next w:val="a0"/>
    <w:link w:val="Char1"/>
    <w:uiPriority w:val="11"/>
    <w:qFormat/>
    <w:rsid w:val="00755B49"/>
    <w:pPr>
      <w:numPr>
        <w:ilvl w:val="1"/>
      </w:numPr>
    </w:pPr>
    <w:rPr>
      <w:rFonts w:eastAsiaTheme="majorEastAsia" w:cstheme="majorBidi"/>
      <w:color w:val="595959" w:themeColor="text1" w:themeTint="A6"/>
      <w:spacing w:val="15"/>
      <w:sz w:val="28"/>
      <w:szCs w:val="28"/>
    </w:rPr>
  </w:style>
  <w:style w:type="character" w:customStyle="1" w:styleId="Char1">
    <w:name w:val="Υπότιτλος Char"/>
    <w:basedOn w:val="a2"/>
    <w:link w:val="a6"/>
    <w:uiPriority w:val="11"/>
    <w:rsid w:val="00755B49"/>
    <w:rPr>
      <w:rFonts w:eastAsiaTheme="majorEastAsia" w:cstheme="majorBidi"/>
      <w:color w:val="595959" w:themeColor="text1" w:themeTint="A6"/>
      <w:spacing w:val="15"/>
      <w:sz w:val="28"/>
      <w:szCs w:val="28"/>
    </w:rPr>
  </w:style>
  <w:style w:type="paragraph" w:styleId="a7">
    <w:name w:val="Quote"/>
    <w:basedOn w:val="a0"/>
    <w:next w:val="a0"/>
    <w:link w:val="Char2"/>
    <w:uiPriority w:val="29"/>
    <w:qFormat/>
    <w:rsid w:val="00755B49"/>
    <w:pPr>
      <w:spacing w:before="160"/>
      <w:jc w:val="center"/>
    </w:pPr>
    <w:rPr>
      <w:i/>
      <w:iCs/>
      <w:color w:val="404040" w:themeColor="text1" w:themeTint="BF"/>
    </w:rPr>
  </w:style>
  <w:style w:type="character" w:customStyle="1" w:styleId="Char2">
    <w:name w:val="Απόσπασμα Char"/>
    <w:basedOn w:val="a2"/>
    <w:link w:val="a7"/>
    <w:uiPriority w:val="29"/>
    <w:rsid w:val="00755B49"/>
    <w:rPr>
      <w:i/>
      <w:iCs/>
      <w:color w:val="404040" w:themeColor="text1" w:themeTint="BF"/>
    </w:rPr>
  </w:style>
  <w:style w:type="paragraph" w:styleId="a8">
    <w:name w:val="List Paragraph"/>
    <w:basedOn w:val="a0"/>
    <w:link w:val="Char3"/>
    <w:uiPriority w:val="34"/>
    <w:qFormat/>
    <w:rsid w:val="00755B49"/>
    <w:pPr>
      <w:ind w:left="720"/>
      <w:contextualSpacing/>
    </w:pPr>
  </w:style>
  <w:style w:type="character" w:styleId="a9">
    <w:name w:val="Intense Emphasis"/>
    <w:basedOn w:val="a2"/>
    <w:uiPriority w:val="21"/>
    <w:qFormat/>
    <w:rsid w:val="00755B49"/>
    <w:rPr>
      <w:i/>
      <w:iCs/>
      <w:color w:val="0F4761" w:themeColor="accent1" w:themeShade="BF"/>
    </w:rPr>
  </w:style>
  <w:style w:type="paragraph" w:styleId="aa">
    <w:name w:val="Intense Quote"/>
    <w:basedOn w:val="a0"/>
    <w:next w:val="a0"/>
    <w:link w:val="Char4"/>
    <w:uiPriority w:val="30"/>
    <w:qFormat/>
    <w:rsid w:val="00755B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4">
    <w:name w:val="Έντονο απόσπ. Char"/>
    <w:basedOn w:val="a2"/>
    <w:link w:val="aa"/>
    <w:uiPriority w:val="30"/>
    <w:rsid w:val="00755B49"/>
    <w:rPr>
      <w:i/>
      <w:iCs/>
      <w:color w:val="0F4761" w:themeColor="accent1" w:themeShade="BF"/>
    </w:rPr>
  </w:style>
  <w:style w:type="character" w:styleId="ab">
    <w:name w:val="Intense Reference"/>
    <w:basedOn w:val="a2"/>
    <w:uiPriority w:val="32"/>
    <w:qFormat/>
    <w:rsid w:val="00755B49"/>
    <w:rPr>
      <w:b/>
      <w:bCs/>
      <w:smallCaps/>
      <w:color w:val="0F4761" w:themeColor="accent1" w:themeShade="BF"/>
      <w:spacing w:val="5"/>
    </w:rPr>
  </w:style>
  <w:style w:type="table" w:styleId="ac">
    <w:name w:val="Table Grid"/>
    <w:basedOn w:val="a3"/>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0"/>
    <w:link w:val="Char5"/>
    <w:uiPriority w:val="99"/>
    <w:unhideWhenUsed/>
    <w:rsid w:val="00755B49"/>
    <w:pPr>
      <w:tabs>
        <w:tab w:val="center" w:pos="4153"/>
        <w:tab w:val="right" w:pos="8306"/>
      </w:tabs>
      <w:spacing w:after="200" w:line="276" w:lineRule="auto"/>
    </w:pPr>
    <w:rPr>
      <w:rFonts w:ascii="Calibri" w:eastAsia="Calibri" w:hAnsi="Calibri" w:cs="Calibri"/>
      <w:sz w:val="22"/>
      <w:szCs w:val="22"/>
    </w:rPr>
  </w:style>
  <w:style w:type="character" w:customStyle="1" w:styleId="Char5">
    <w:name w:val="Υποσέλιδο Char"/>
    <w:basedOn w:val="a2"/>
    <w:link w:val="ad"/>
    <w:uiPriority w:val="99"/>
    <w:rsid w:val="00755B49"/>
    <w:rPr>
      <w:rFonts w:ascii="Calibri" w:eastAsia="Calibri" w:hAnsi="Calibri" w:cs="Calibri"/>
      <w:lang w:val="en-GB"/>
    </w:rPr>
  </w:style>
  <w:style w:type="paragraph" w:styleId="ae">
    <w:name w:val="header"/>
    <w:basedOn w:val="a0"/>
    <w:link w:val="Char6"/>
    <w:uiPriority w:val="99"/>
    <w:unhideWhenUsed/>
    <w:rsid w:val="00755B49"/>
    <w:pPr>
      <w:tabs>
        <w:tab w:val="center" w:pos="4153"/>
        <w:tab w:val="right" w:pos="8306"/>
      </w:tabs>
    </w:pPr>
  </w:style>
  <w:style w:type="character" w:customStyle="1" w:styleId="Char6">
    <w:name w:val="Κεφαλίδα Char"/>
    <w:basedOn w:val="a2"/>
    <w:link w:val="ae"/>
    <w:uiPriority w:val="99"/>
    <w:rsid w:val="00755B49"/>
    <w:rPr>
      <w:rFonts w:ascii="Times New Roman" w:eastAsia="Times New Roman" w:hAnsi="Times New Roman" w:cs="Times New Roman"/>
      <w:sz w:val="24"/>
      <w:szCs w:val="24"/>
      <w:lang w:val="en-GB"/>
    </w:rPr>
  </w:style>
  <w:style w:type="paragraph" w:customStyle="1" w:styleId="22">
    <w:name w:val="Σώμα κείμενου με εσοχή 22"/>
    <w:basedOn w:val="a0"/>
    <w:qFormat/>
    <w:rsid w:val="00755B49"/>
    <w:pPr>
      <w:spacing w:after="120" w:line="480" w:lineRule="auto"/>
      <w:ind w:left="283"/>
    </w:pPr>
    <w:rPr>
      <w:lang w:val="de-DE"/>
    </w:rPr>
  </w:style>
  <w:style w:type="paragraph" w:customStyle="1" w:styleId="Style3">
    <w:name w:val="Style3"/>
    <w:basedOn w:val="a0"/>
    <w:qFormat/>
    <w:rsid w:val="00755B49"/>
    <w:pPr>
      <w:widowControl w:val="0"/>
      <w:autoSpaceDE w:val="0"/>
      <w:autoSpaceDN w:val="0"/>
      <w:adjustRightInd w:val="0"/>
      <w:spacing w:line="270" w:lineRule="exact"/>
      <w:jc w:val="both"/>
    </w:pPr>
    <w:rPr>
      <w:rFonts w:ascii="Palatino Linotype" w:hAnsi="Palatino Linotype"/>
      <w:lang w:eastAsia="el-GR"/>
    </w:rPr>
  </w:style>
  <w:style w:type="paragraph" w:customStyle="1" w:styleId="Default">
    <w:name w:val="Default"/>
    <w:rsid w:val="00755B49"/>
    <w:pPr>
      <w:autoSpaceDE w:val="0"/>
      <w:autoSpaceDN w:val="0"/>
      <w:adjustRightInd w:val="0"/>
      <w:spacing w:after="0" w:line="240" w:lineRule="auto"/>
    </w:pPr>
    <w:rPr>
      <w:rFonts w:ascii="Cambria" w:eastAsia="Calibri" w:hAnsi="Cambria" w:cs="Cambria"/>
      <w:color w:val="000000"/>
      <w:sz w:val="24"/>
      <w:szCs w:val="24"/>
      <w:lang w:eastAsia="el-GR"/>
    </w:rPr>
  </w:style>
  <w:style w:type="character" w:styleId="-">
    <w:name w:val="Hyperlink"/>
    <w:basedOn w:val="a2"/>
    <w:uiPriority w:val="99"/>
    <w:unhideWhenUsed/>
    <w:rsid w:val="00755B49"/>
    <w:rPr>
      <w:color w:val="467886" w:themeColor="hyperlink"/>
      <w:u w:val="single"/>
    </w:rPr>
  </w:style>
  <w:style w:type="character" w:styleId="af">
    <w:name w:val="Unresolved Mention"/>
    <w:basedOn w:val="a2"/>
    <w:uiPriority w:val="99"/>
    <w:semiHidden/>
    <w:unhideWhenUsed/>
    <w:rsid w:val="00755B49"/>
    <w:rPr>
      <w:color w:val="605E5C"/>
      <w:shd w:val="clear" w:color="auto" w:fill="E1DFDD"/>
    </w:rPr>
  </w:style>
  <w:style w:type="character" w:customStyle="1" w:styleId="Char3">
    <w:name w:val="Παράγραφος λίστας Char"/>
    <w:link w:val="a8"/>
    <w:uiPriority w:val="34"/>
    <w:locked/>
    <w:rsid w:val="00755B49"/>
  </w:style>
  <w:style w:type="character" w:styleId="-0">
    <w:name w:val="FollowedHyperlink"/>
    <w:basedOn w:val="a2"/>
    <w:uiPriority w:val="99"/>
    <w:semiHidden/>
    <w:unhideWhenUsed/>
    <w:rsid w:val="00755B49"/>
    <w:rPr>
      <w:color w:val="954F72"/>
      <w:u w:val="single"/>
    </w:rPr>
  </w:style>
  <w:style w:type="paragraph" w:customStyle="1" w:styleId="msonormal0">
    <w:name w:val="msonormal"/>
    <w:basedOn w:val="a0"/>
    <w:rsid w:val="00755B49"/>
    <w:pPr>
      <w:spacing w:before="100" w:beforeAutospacing="1" w:after="100" w:afterAutospacing="1"/>
    </w:pPr>
    <w:rPr>
      <w:lang w:val="el-GR" w:eastAsia="el-GR"/>
    </w:rPr>
  </w:style>
  <w:style w:type="paragraph" w:customStyle="1" w:styleId="font1">
    <w:name w:val="font1"/>
    <w:basedOn w:val="a0"/>
    <w:rsid w:val="00755B49"/>
    <w:pPr>
      <w:spacing w:before="100" w:beforeAutospacing="1" w:after="100" w:afterAutospacing="1"/>
    </w:pPr>
    <w:rPr>
      <w:rFonts w:ascii="Calibri" w:hAnsi="Calibri" w:cs="Calibri"/>
      <w:color w:val="000000"/>
      <w:sz w:val="22"/>
      <w:szCs w:val="22"/>
      <w:lang w:val="el-GR" w:eastAsia="el-GR"/>
    </w:rPr>
  </w:style>
  <w:style w:type="paragraph" w:customStyle="1" w:styleId="font5">
    <w:name w:val="font5"/>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6">
    <w:name w:val="font6"/>
    <w:basedOn w:val="a0"/>
    <w:rsid w:val="00755B49"/>
    <w:pPr>
      <w:spacing w:before="100" w:beforeAutospacing="1" w:after="100" w:afterAutospacing="1"/>
    </w:pPr>
    <w:rPr>
      <w:rFonts w:ascii="Calibri" w:hAnsi="Calibri" w:cs="Calibri"/>
      <w:i/>
      <w:iCs/>
      <w:sz w:val="18"/>
      <w:szCs w:val="18"/>
      <w:lang w:val="el-GR" w:eastAsia="el-GR"/>
    </w:rPr>
  </w:style>
  <w:style w:type="paragraph" w:customStyle="1" w:styleId="font7">
    <w:name w:val="font7"/>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8">
    <w:name w:val="font8"/>
    <w:basedOn w:val="a0"/>
    <w:rsid w:val="00755B49"/>
    <w:pPr>
      <w:spacing w:before="100" w:beforeAutospacing="1" w:after="100" w:afterAutospacing="1"/>
    </w:pPr>
    <w:rPr>
      <w:rFonts w:ascii="Calibri" w:hAnsi="Calibri" w:cs="Calibri"/>
      <w:color w:val="FF0000"/>
      <w:sz w:val="18"/>
      <w:szCs w:val="18"/>
      <w:lang w:val="el-GR" w:eastAsia="el-GR"/>
    </w:rPr>
  </w:style>
  <w:style w:type="paragraph" w:customStyle="1" w:styleId="font9">
    <w:name w:val="font9"/>
    <w:basedOn w:val="a0"/>
    <w:rsid w:val="00755B49"/>
    <w:pPr>
      <w:spacing w:before="100" w:beforeAutospacing="1" w:after="100" w:afterAutospacing="1"/>
    </w:pPr>
    <w:rPr>
      <w:rFonts w:ascii="Calibri" w:hAnsi="Calibri" w:cs="Calibri"/>
      <w:color w:val="00B050"/>
      <w:sz w:val="18"/>
      <w:szCs w:val="18"/>
      <w:lang w:val="el-GR" w:eastAsia="el-GR"/>
    </w:rPr>
  </w:style>
  <w:style w:type="paragraph" w:customStyle="1" w:styleId="font10">
    <w:name w:val="font10"/>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11">
    <w:name w:val="font11"/>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12">
    <w:name w:val="font12"/>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13">
    <w:name w:val="font13"/>
    <w:basedOn w:val="a0"/>
    <w:rsid w:val="00755B49"/>
    <w:pPr>
      <w:spacing w:before="100" w:beforeAutospacing="1" w:after="100" w:afterAutospacing="1"/>
    </w:pPr>
    <w:rPr>
      <w:rFonts w:ascii="Calibri" w:hAnsi="Calibri" w:cs="Calibri"/>
      <w:i/>
      <w:iCs/>
      <w:color w:val="00B050"/>
      <w:sz w:val="18"/>
      <w:szCs w:val="18"/>
      <w:lang w:val="el-GR" w:eastAsia="el-GR"/>
    </w:rPr>
  </w:style>
  <w:style w:type="paragraph" w:customStyle="1" w:styleId="font14">
    <w:name w:val="font14"/>
    <w:basedOn w:val="a0"/>
    <w:rsid w:val="00755B49"/>
    <w:pPr>
      <w:spacing w:before="100" w:beforeAutospacing="1" w:after="100" w:afterAutospacing="1"/>
    </w:pPr>
    <w:rPr>
      <w:rFonts w:ascii="Calibri" w:hAnsi="Calibri" w:cs="Calibri"/>
      <w:color w:val="000000"/>
      <w:sz w:val="18"/>
      <w:szCs w:val="18"/>
      <w:lang w:val="el-GR" w:eastAsia="el-GR"/>
    </w:rPr>
  </w:style>
  <w:style w:type="paragraph" w:customStyle="1" w:styleId="font15">
    <w:name w:val="font15"/>
    <w:basedOn w:val="a0"/>
    <w:rsid w:val="00755B49"/>
    <w:pPr>
      <w:spacing w:before="100" w:beforeAutospacing="1" w:after="100" w:afterAutospacing="1"/>
    </w:pPr>
    <w:rPr>
      <w:rFonts w:ascii="Calibri" w:hAnsi="Calibri" w:cs="Calibri"/>
      <w:color w:val="00B050"/>
      <w:sz w:val="18"/>
      <w:szCs w:val="18"/>
      <w:lang w:val="el-GR" w:eastAsia="el-GR"/>
    </w:rPr>
  </w:style>
  <w:style w:type="paragraph" w:customStyle="1" w:styleId="font16">
    <w:name w:val="font16"/>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17">
    <w:name w:val="font17"/>
    <w:basedOn w:val="a0"/>
    <w:rsid w:val="00755B49"/>
    <w:pPr>
      <w:spacing w:before="100" w:beforeAutospacing="1" w:after="100" w:afterAutospacing="1"/>
    </w:pPr>
    <w:rPr>
      <w:rFonts w:ascii="Calibri" w:hAnsi="Calibri" w:cs="Calibri"/>
      <w:i/>
      <w:iCs/>
      <w:sz w:val="18"/>
      <w:szCs w:val="18"/>
      <w:lang w:val="el-GR" w:eastAsia="el-GR"/>
    </w:rPr>
  </w:style>
  <w:style w:type="paragraph" w:customStyle="1" w:styleId="font18">
    <w:name w:val="font18"/>
    <w:basedOn w:val="a0"/>
    <w:rsid w:val="00755B49"/>
    <w:pPr>
      <w:spacing w:before="100" w:beforeAutospacing="1" w:after="100" w:afterAutospacing="1"/>
    </w:pPr>
    <w:rPr>
      <w:rFonts w:ascii="Calibri" w:hAnsi="Calibri" w:cs="Calibri"/>
      <w:i/>
      <w:iCs/>
      <w:color w:val="000000"/>
      <w:sz w:val="18"/>
      <w:szCs w:val="18"/>
      <w:lang w:val="el-GR" w:eastAsia="el-GR"/>
    </w:rPr>
  </w:style>
  <w:style w:type="paragraph" w:customStyle="1" w:styleId="font19">
    <w:name w:val="font19"/>
    <w:basedOn w:val="a0"/>
    <w:rsid w:val="00755B49"/>
    <w:pPr>
      <w:spacing w:before="100" w:beforeAutospacing="1" w:after="100" w:afterAutospacing="1"/>
    </w:pPr>
    <w:rPr>
      <w:rFonts w:ascii="Calibri" w:hAnsi="Calibri" w:cs="Calibri"/>
      <w:i/>
      <w:iCs/>
      <w:sz w:val="18"/>
      <w:szCs w:val="18"/>
      <w:lang w:val="el-GR" w:eastAsia="el-GR"/>
    </w:rPr>
  </w:style>
  <w:style w:type="paragraph" w:customStyle="1" w:styleId="font20">
    <w:name w:val="font20"/>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21">
    <w:name w:val="font21"/>
    <w:basedOn w:val="a0"/>
    <w:rsid w:val="00755B49"/>
    <w:pPr>
      <w:spacing w:before="100" w:beforeAutospacing="1" w:after="100" w:afterAutospacing="1"/>
    </w:pPr>
    <w:rPr>
      <w:rFonts w:ascii="Calibri" w:hAnsi="Calibri" w:cs="Calibri"/>
      <w:color w:val="70AD47"/>
      <w:sz w:val="18"/>
      <w:szCs w:val="18"/>
      <w:lang w:val="el-GR" w:eastAsia="el-GR"/>
    </w:rPr>
  </w:style>
  <w:style w:type="paragraph" w:customStyle="1" w:styleId="xl67">
    <w:name w:val="xl67"/>
    <w:basedOn w:val="a0"/>
    <w:rsid w:val="00755B49"/>
    <w:pPr>
      <w:pBdr>
        <w:bottom w:val="single" w:sz="4" w:space="0" w:color="auto"/>
      </w:pBdr>
      <w:spacing w:before="100" w:beforeAutospacing="1" w:after="100" w:afterAutospacing="1"/>
      <w:textAlignment w:val="center"/>
    </w:pPr>
    <w:rPr>
      <w:rFonts w:ascii="Calibri" w:hAnsi="Calibri" w:cs="Calibri"/>
      <w:b/>
      <w:bCs/>
      <w:color w:val="000000"/>
      <w:sz w:val="28"/>
      <w:szCs w:val="28"/>
      <w:lang w:val="el-GR" w:eastAsia="el-GR"/>
    </w:rPr>
  </w:style>
  <w:style w:type="paragraph" w:customStyle="1" w:styleId="xl68">
    <w:name w:val="xl68"/>
    <w:basedOn w:val="a0"/>
    <w:rsid w:val="00755B49"/>
    <w:pPr>
      <w:spacing w:before="100" w:beforeAutospacing="1" w:after="100" w:afterAutospacing="1"/>
    </w:pPr>
    <w:rPr>
      <w:sz w:val="18"/>
      <w:szCs w:val="18"/>
      <w:lang w:val="el-GR" w:eastAsia="el-GR"/>
    </w:rPr>
  </w:style>
  <w:style w:type="paragraph" w:customStyle="1" w:styleId="xl69">
    <w:name w:val="xl69"/>
    <w:basedOn w:val="a0"/>
    <w:rsid w:val="00755B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18"/>
      <w:szCs w:val="18"/>
      <w:lang w:val="el-GR" w:eastAsia="el-GR"/>
    </w:rPr>
  </w:style>
  <w:style w:type="paragraph" w:customStyle="1" w:styleId="xl70">
    <w:name w:val="xl70"/>
    <w:basedOn w:val="a0"/>
    <w:rsid w:val="00755B49"/>
    <w:pPr>
      <w:spacing w:before="100" w:beforeAutospacing="1" w:after="100" w:afterAutospacing="1"/>
      <w:jc w:val="center"/>
      <w:textAlignment w:val="center"/>
    </w:pPr>
    <w:rPr>
      <w:b/>
      <w:bCs/>
      <w:sz w:val="18"/>
      <w:szCs w:val="18"/>
      <w:lang w:val="el-GR" w:eastAsia="el-GR"/>
    </w:rPr>
  </w:style>
  <w:style w:type="paragraph" w:customStyle="1" w:styleId="xl71">
    <w:name w:val="xl71"/>
    <w:basedOn w:val="a0"/>
    <w:rsid w:val="00755B49"/>
    <w:pPr>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b/>
      <w:bCs/>
      <w:sz w:val="18"/>
      <w:szCs w:val="18"/>
      <w:lang w:val="el-GR" w:eastAsia="el-GR"/>
    </w:rPr>
  </w:style>
  <w:style w:type="paragraph" w:customStyle="1" w:styleId="xl72">
    <w:name w:val="xl72"/>
    <w:basedOn w:val="a0"/>
    <w:rsid w:val="00755B49"/>
    <w:pPr>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b/>
      <w:bCs/>
      <w:sz w:val="18"/>
      <w:szCs w:val="18"/>
      <w:lang w:val="el-GR" w:eastAsia="el-GR"/>
    </w:rPr>
  </w:style>
  <w:style w:type="paragraph" w:customStyle="1" w:styleId="xl73">
    <w:name w:val="xl73"/>
    <w:basedOn w:val="a0"/>
    <w:rsid w:val="00755B49"/>
    <w:pPr>
      <w:pBdr>
        <w:top w:val="single" w:sz="4" w:space="0" w:color="auto"/>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74">
    <w:name w:val="xl74"/>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el-GR" w:eastAsia="el-GR"/>
    </w:rPr>
  </w:style>
  <w:style w:type="paragraph" w:customStyle="1" w:styleId="xl75">
    <w:name w:val="xl75"/>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Calibri" w:hAnsi="Calibri" w:cs="Calibri"/>
      <w:sz w:val="18"/>
      <w:szCs w:val="18"/>
      <w:lang w:val="el-GR" w:eastAsia="el-GR"/>
    </w:rPr>
  </w:style>
  <w:style w:type="paragraph" w:customStyle="1" w:styleId="xl76">
    <w:name w:val="xl76"/>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77">
    <w:name w:val="xl77"/>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78">
    <w:name w:val="xl78"/>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79">
    <w:name w:val="xl79"/>
    <w:basedOn w:val="a0"/>
    <w:rsid w:val="00755B49"/>
    <w:pPr>
      <w:shd w:val="clear" w:color="000000" w:fill="FFFFFF"/>
      <w:spacing w:before="100" w:beforeAutospacing="1" w:after="100" w:afterAutospacing="1"/>
      <w:jc w:val="center"/>
      <w:textAlignment w:val="center"/>
    </w:pPr>
    <w:rPr>
      <w:sz w:val="18"/>
      <w:szCs w:val="18"/>
      <w:lang w:val="el-GR" w:eastAsia="el-GR"/>
    </w:rPr>
  </w:style>
  <w:style w:type="paragraph" w:customStyle="1" w:styleId="xl80">
    <w:name w:val="xl80"/>
    <w:basedOn w:val="a0"/>
    <w:rsid w:val="00755B49"/>
    <w:pPr>
      <w:spacing w:before="100" w:beforeAutospacing="1" w:after="100" w:afterAutospacing="1"/>
      <w:jc w:val="center"/>
      <w:textAlignment w:val="center"/>
    </w:pPr>
    <w:rPr>
      <w:sz w:val="18"/>
      <w:szCs w:val="18"/>
      <w:lang w:val="el-GR" w:eastAsia="el-GR"/>
    </w:rPr>
  </w:style>
  <w:style w:type="paragraph" w:customStyle="1" w:styleId="xl81">
    <w:name w:val="xl81"/>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82">
    <w:name w:val="xl82"/>
    <w:basedOn w:val="a0"/>
    <w:rsid w:val="00755B4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18"/>
      <w:szCs w:val="18"/>
      <w:lang w:val="el-GR" w:eastAsia="el-GR"/>
    </w:rPr>
  </w:style>
  <w:style w:type="paragraph" w:customStyle="1" w:styleId="xl83">
    <w:name w:val="xl83"/>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lang w:val="el-GR" w:eastAsia="el-GR"/>
    </w:rPr>
  </w:style>
  <w:style w:type="paragraph" w:customStyle="1" w:styleId="xl84">
    <w:name w:val="xl84"/>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B050"/>
      <w:sz w:val="18"/>
      <w:szCs w:val="18"/>
      <w:lang w:val="el-GR" w:eastAsia="el-GR"/>
    </w:rPr>
  </w:style>
  <w:style w:type="paragraph" w:customStyle="1" w:styleId="xl85">
    <w:name w:val="xl85"/>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lang w:val="el-GR" w:eastAsia="el-GR"/>
    </w:rPr>
  </w:style>
  <w:style w:type="paragraph" w:customStyle="1" w:styleId="xl86">
    <w:name w:val="xl86"/>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87">
    <w:name w:val="xl87"/>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18"/>
      <w:szCs w:val="18"/>
      <w:lang w:val="el-GR" w:eastAsia="el-GR"/>
    </w:rPr>
  </w:style>
  <w:style w:type="paragraph" w:customStyle="1" w:styleId="xl88">
    <w:name w:val="xl88"/>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lang w:val="el-GR" w:eastAsia="el-GR"/>
    </w:rPr>
  </w:style>
  <w:style w:type="paragraph" w:customStyle="1" w:styleId="xl89">
    <w:name w:val="xl89"/>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90">
    <w:name w:val="xl90"/>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18"/>
      <w:szCs w:val="18"/>
      <w:lang w:val="el-GR" w:eastAsia="el-GR"/>
    </w:rPr>
  </w:style>
  <w:style w:type="paragraph" w:customStyle="1" w:styleId="xl91">
    <w:name w:val="xl91"/>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92">
    <w:name w:val="xl92"/>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93">
    <w:name w:val="xl93"/>
    <w:basedOn w:val="a0"/>
    <w:rsid w:val="00755B4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sz w:val="18"/>
      <w:szCs w:val="18"/>
      <w:lang w:val="el-GR" w:eastAsia="el-GR"/>
    </w:rPr>
  </w:style>
  <w:style w:type="paragraph" w:customStyle="1" w:styleId="xl94">
    <w:name w:val="xl94"/>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Calibri" w:hAnsi="Calibri" w:cs="Calibri"/>
      <w:color w:val="00B050"/>
      <w:sz w:val="18"/>
      <w:szCs w:val="18"/>
      <w:lang w:val="el-GR" w:eastAsia="el-GR"/>
    </w:rPr>
  </w:style>
  <w:style w:type="paragraph" w:customStyle="1" w:styleId="xl95">
    <w:name w:val="xl95"/>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18"/>
      <w:szCs w:val="18"/>
      <w:lang w:val="el-GR" w:eastAsia="el-GR"/>
    </w:rPr>
  </w:style>
  <w:style w:type="paragraph" w:customStyle="1" w:styleId="xl96">
    <w:name w:val="xl96"/>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B050"/>
      <w:sz w:val="18"/>
      <w:szCs w:val="18"/>
      <w:lang w:val="el-GR" w:eastAsia="el-GR"/>
    </w:rPr>
  </w:style>
  <w:style w:type="paragraph" w:customStyle="1" w:styleId="xl97">
    <w:name w:val="xl97"/>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18"/>
      <w:szCs w:val="18"/>
      <w:lang w:val="el-GR" w:eastAsia="el-GR"/>
    </w:rPr>
  </w:style>
  <w:style w:type="paragraph" w:customStyle="1" w:styleId="xl98">
    <w:name w:val="xl98"/>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99">
    <w:name w:val="xl9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00">
    <w:name w:val="xl100"/>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l-GR" w:eastAsia="el-GR"/>
    </w:rPr>
  </w:style>
  <w:style w:type="paragraph" w:customStyle="1" w:styleId="xl101">
    <w:name w:val="xl101"/>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sz w:val="18"/>
      <w:szCs w:val="18"/>
      <w:lang w:val="el-GR" w:eastAsia="el-GR"/>
    </w:rPr>
  </w:style>
  <w:style w:type="paragraph" w:customStyle="1" w:styleId="xl102">
    <w:name w:val="xl102"/>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03">
    <w:name w:val="xl103"/>
    <w:basedOn w:val="a0"/>
    <w:rsid w:val="00755B49"/>
    <w:pPr>
      <w:spacing w:before="100" w:beforeAutospacing="1" w:after="100" w:afterAutospacing="1"/>
      <w:jc w:val="both"/>
      <w:textAlignment w:val="center"/>
    </w:pPr>
    <w:rPr>
      <w:sz w:val="18"/>
      <w:szCs w:val="18"/>
      <w:lang w:val="el-GR" w:eastAsia="el-GR"/>
    </w:rPr>
  </w:style>
  <w:style w:type="paragraph" w:customStyle="1" w:styleId="xl104">
    <w:name w:val="xl104"/>
    <w:basedOn w:val="a0"/>
    <w:rsid w:val="00755B49"/>
    <w:pPr>
      <w:spacing w:before="100" w:beforeAutospacing="1" w:after="100" w:afterAutospacing="1"/>
    </w:pPr>
    <w:rPr>
      <w:rFonts w:ascii="Calibri" w:hAnsi="Calibri" w:cs="Calibri"/>
      <w:sz w:val="28"/>
      <w:szCs w:val="28"/>
      <w:lang w:val="el-GR" w:eastAsia="el-GR"/>
    </w:rPr>
  </w:style>
  <w:style w:type="paragraph" w:customStyle="1" w:styleId="xl105">
    <w:name w:val="xl105"/>
    <w:basedOn w:val="a0"/>
    <w:rsid w:val="00755B49"/>
    <w:pPr>
      <w:spacing w:before="100" w:beforeAutospacing="1" w:after="100" w:afterAutospacing="1"/>
      <w:jc w:val="center"/>
      <w:textAlignment w:val="center"/>
    </w:pPr>
    <w:rPr>
      <w:rFonts w:ascii="Calibri" w:hAnsi="Calibri" w:cs="Calibri"/>
      <w:b/>
      <w:bCs/>
      <w:lang w:val="el-GR" w:eastAsia="el-GR"/>
    </w:rPr>
  </w:style>
  <w:style w:type="paragraph" w:customStyle="1" w:styleId="xl106">
    <w:name w:val="xl106"/>
    <w:basedOn w:val="a0"/>
    <w:rsid w:val="00755B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both"/>
      <w:textAlignment w:val="center"/>
    </w:pPr>
    <w:rPr>
      <w:b/>
      <w:bCs/>
      <w:sz w:val="18"/>
      <w:szCs w:val="18"/>
      <w:lang w:val="el-GR" w:eastAsia="el-GR"/>
    </w:rPr>
  </w:style>
  <w:style w:type="paragraph" w:customStyle="1" w:styleId="xl107">
    <w:name w:val="xl107"/>
    <w:basedOn w:val="a0"/>
    <w:rsid w:val="00755B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18"/>
      <w:szCs w:val="18"/>
      <w:lang w:val="el-GR" w:eastAsia="el-GR"/>
    </w:rPr>
  </w:style>
  <w:style w:type="paragraph" w:customStyle="1" w:styleId="xl108">
    <w:name w:val="xl108"/>
    <w:basedOn w:val="a0"/>
    <w:rsid w:val="00755B49"/>
    <w:pPr>
      <w:pBdr>
        <w:top w:val="single" w:sz="4" w:space="0" w:color="auto"/>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09">
    <w:name w:val="xl10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color w:val="00B050"/>
      <w:sz w:val="18"/>
      <w:szCs w:val="18"/>
      <w:lang w:val="el-GR" w:eastAsia="el-GR"/>
    </w:rPr>
  </w:style>
  <w:style w:type="paragraph" w:customStyle="1" w:styleId="xl110">
    <w:name w:val="xl110"/>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11">
    <w:name w:val="xl111"/>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12">
    <w:name w:val="xl112"/>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13">
    <w:name w:val="xl113"/>
    <w:basedOn w:val="a0"/>
    <w:rsid w:val="00755B49"/>
    <w:pPr>
      <w:spacing w:before="100" w:beforeAutospacing="1" w:after="100" w:afterAutospacing="1"/>
      <w:jc w:val="center"/>
      <w:textAlignment w:val="center"/>
    </w:pPr>
    <w:rPr>
      <w:lang w:val="el-GR" w:eastAsia="el-GR"/>
    </w:rPr>
  </w:style>
  <w:style w:type="paragraph" w:customStyle="1" w:styleId="xl114">
    <w:name w:val="xl114"/>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lang w:val="el-GR" w:eastAsia="el-GR"/>
    </w:rPr>
  </w:style>
  <w:style w:type="paragraph" w:customStyle="1" w:styleId="xl115">
    <w:name w:val="xl115"/>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16">
    <w:name w:val="xl116"/>
    <w:basedOn w:val="a0"/>
    <w:rsid w:val="00755B49"/>
    <w:pPr>
      <w:pBdr>
        <w:top w:val="single" w:sz="4" w:space="0" w:color="auto"/>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17">
    <w:name w:val="xl117"/>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l-GR" w:eastAsia="el-GR"/>
    </w:rPr>
  </w:style>
  <w:style w:type="paragraph" w:customStyle="1" w:styleId="xl118">
    <w:name w:val="xl118"/>
    <w:basedOn w:val="a0"/>
    <w:rsid w:val="00755B4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color w:val="000000"/>
      <w:sz w:val="18"/>
      <w:szCs w:val="18"/>
      <w:lang w:val="el-GR" w:eastAsia="el-GR"/>
    </w:rPr>
  </w:style>
  <w:style w:type="paragraph" w:customStyle="1" w:styleId="xl119">
    <w:name w:val="xl11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l-GR" w:eastAsia="el-GR"/>
    </w:rPr>
  </w:style>
  <w:style w:type="paragraph" w:customStyle="1" w:styleId="xl120">
    <w:name w:val="xl120"/>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lang w:val="el-GR" w:eastAsia="el-GR"/>
    </w:rPr>
  </w:style>
  <w:style w:type="paragraph" w:customStyle="1" w:styleId="xl121">
    <w:name w:val="xl121"/>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22">
    <w:name w:val="xl122"/>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8"/>
      <w:szCs w:val="18"/>
      <w:lang w:val="el-GR" w:eastAsia="el-GR"/>
    </w:rPr>
  </w:style>
  <w:style w:type="paragraph" w:customStyle="1" w:styleId="xl123">
    <w:name w:val="xl123"/>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124">
    <w:name w:val="xl124"/>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125">
    <w:name w:val="xl125"/>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26">
    <w:name w:val="xl126"/>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127">
    <w:name w:val="xl127"/>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Calibri" w:hAnsi="Calibri" w:cs="Calibri"/>
      <w:sz w:val="18"/>
      <w:szCs w:val="18"/>
      <w:lang w:val="el-GR" w:eastAsia="el-GR"/>
    </w:rPr>
  </w:style>
  <w:style w:type="paragraph" w:customStyle="1" w:styleId="xl128">
    <w:name w:val="xl128"/>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29">
    <w:name w:val="xl12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30">
    <w:name w:val="xl130"/>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lang w:val="el-GR" w:eastAsia="el-GR"/>
    </w:rPr>
  </w:style>
  <w:style w:type="paragraph" w:customStyle="1" w:styleId="xl131">
    <w:name w:val="xl131"/>
    <w:basedOn w:val="a0"/>
    <w:rsid w:val="00755B49"/>
    <w:pPr>
      <w:spacing w:before="100" w:beforeAutospacing="1" w:after="100" w:afterAutospacing="1"/>
      <w:jc w:val="center"/>
      <w:textAlignment w:val="center"/>
    </w:pPr>
    <w:rPr>
      <w:rFonts w:ascii="Calibri" w:hAnsi="Calibri" w:cs="Calibri"/>
      <w:lang w:val="el-GR" w:eastAsia="el-GR"/>
    </w:rPr>
  </w:style>
  <w:style w:type="paragraph" w:customStyle="1" w:styleId="xl132">
    <w:name w:val="xl132"/>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Calibri" w:hAnsi="Calibri" w:cs="Calibri"/>
      <w:color w:val="00B050"/>
      <w:sz w:val="18"/>
      <w:szCs w:val="18"/>
      <w:lang w:val="el-GR" w:eastAsia="el-GR"/>
    </w:rPr>
  </w:style>
  <w:style w:type="paragraph" w:customStyle="1" w:styleId="xl133">
    <w:name w:val="xl133"/>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34">
    <w:name w:val="xl134"/>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35">
    <w:name w:val="xl135"/>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36">
    <w:name w:val="xl136"/>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lang w:val="el-GR" w:eastAsia="el-GR"/>
    </w:rPr>
  </w:style>
  <w:style w:type="paragraph" w:customStyle="1" w:styleId="xl137">
    <w:name w:val="xl137"/>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38">
    <w:name w:val="xl138"/>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lang w:val="el-GR" w:eastAsia="el-GR"/>
    </w:rPr>
  </w:style>
  <w:style w:type="paragraph" w:customStyle="1" w:styleId="xl139">
    <w:name w:val="xl13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B050"/>
      <w:sz w:val="18"/>
      <w:szCs w:val="18"/>
      <w:lang w:val="el-GR" w:eastAsia="el-GR"/>
    </w:rPr>
  </w:style>
  <w:style w:type="paragraph" w:customStyle="1" w:styleId="xl140">
    <w:name w:val="xl140"/>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el-GR" w:eastAsia="el-GR"/>
    </w:rPr>
  </w:style>
  <w:style w:type="paragraph" w:customStyle="1" w:styleId="xl141">
    <w:name w:val="xl141"/>
    <w:basedOn w:val="a0"/>
    <w:rsid w:val="00755B49"/>
    <w:pPr>
      <w:spacing w:before="100" w:beforeAutospacing="1" w:after="100" w:afterAutospacing="1"/>
      <w:jc w:val="center"/>
      <w:textAlignment w:val="center"/>
    </w:pPr>
    <w:rPr>
      <w:sz w:val="20"/>
      <w:szCs w:val="20"/>
      <w:lang w:val="el-GR" w:eastAsia="el-GR"/>
    </w:rPr>
  </w:style>
  <w:style w:type="paragraph" w:customStyle="1" w:styleId="xl142">
    <w:name w:val="xl142"/>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18"/>
      <w:szCs w:val="18"/>
      <w:lang w:val="el-GR" w:eastAsia="el-GR"/>
    </w:rPr>
  </w:style>
  <w:style w:type="paragraph" w:customStyle="1" w:styleId="xl143">
    <w:name w:val="xl143"/>
    <w:basedOn w:val="a0"/>
    <w:rsid w:val="00755B49"/>
    <w:pPr>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sz w:val="18"/>
      <w:szCs w:val="18"/>
      <w:lang w:val="el-GR" w:eastAsia="el-GR"/>
    </w:rPr>
  </w:style>
  <w:style w:type="paragraph" w:customStyle="1" w:styleId="xl144">
    <w:name w:val="xl144"/>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l-GR" w:eastAsia="el-GR"/>
    </w:rPr>
  </w:style>
  <w:style w:type="paragraph" w:customStyle="1" w:styleId="xl145">
    <w:name w:val="xl145"/>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46">
    <w:name w:val="xl146"/>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el-GR" w:eastAsia="el-GR"/>
    </w:rPr>
  </w:style>
  <w:style w:type="paragraph" w:customStyle="1" w:styleId="xl147">
    <w:name w:val="xl147"/>
    <w:basedOn w:val="a0"/>
    <w:rsid w:val="00755B49"/>
    <w:pPr>
      <w:pBdr>
        <w:left w:val="single" w:sz="4" w:space="0" w:color="auto"/>
        <w:right w:val="single" w:sz="4" w:space="0" w:color="auto"/>
      </w:pBdr>
      <w:spacing w:before="100" w:beforeAutospacing="1" w:after="100" w:afterAutospacing="1"/>
      <w:jc w:val="center"/>
      <w:textAlignment w:val="center"/>
    </w:pPr>
    <w:rPr>
      <w:b/>
      <w:bCs/>
      <w:sz w:val="18"/>
      <w:szCs w:val="18"/>
      <w:lang w:val="el-GR" w:eastAsia="el-GR"/>
    </w:rPr>
  </w:style>
  <w:style w:type="paragraph" w:customStyle="1" w:styleId="xl148">
    <w:name w:val="xl148"/>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l-GR" w:eastAsia="el-GR"/>
    </w:rPr>
  </w:style>
  <w:style w:type="paragraph" w:customStyle="1" w:styleId="xl149">
    <w:name w:val="xl149"/>
    <w:basedOn w:val="a0"/>
    <w:rsid w:val="00755B49"/>
    <w:pPr>
      <w:pBdr>
        <w:top w:val="single" w:sz="4" w:space="0" w:color="auto"/>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0">
    <w:name w:val="xl150"/>
    <w:basedOn w:val="a0"/>
    <w:rsid w:val="00755B49"/>
    <w:pPr>
      <w:pBdr>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1">
    <w:name w:val="xl151"/>
    <w:basedOn w:val="a0"/>
    <w:rsid w:val="00755B49"/>
    <w:pPr>
      <w:pBdr>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2">
    <w:name w:val="xl152"/>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53">
    <w:name w:val="xl153"/>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54">
    <w:name w:val="xl154"/>
    <w:basedOn w:val="a0"/>
    <w:rsid w:val="00755B49"/>
    <w:pPr>
      <w:pBdr>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5">
    <w:name w:val="xl155"/>
    <w:basedOn w:val="a0"/>
    <w:rsid w:val="00755B49"/>
    <w:pPr>
      <w:pBdr>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6">
    <w:name w:val="xl156"/>
    <w:basedOn w:val="a0"/>
    <w:rsid w:val="00755B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18"/>
      <w:szCs w:val="18"/>
      <w:lang w:val="el-GR" w:eastAsia="el-GR"/>
    </w:rPr>
  </w:style>
  <w:style w:type="paragraph" w:customStyle="1" w:styleId="xl157">
    <w:name w:val="xl157"/>
    <w:basedOn w:val="a0"/>
    <w:rsid w:val="00755B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58">
    <w:name w:val="xl158"/>
    <w:basedOn w:val="a0"/>
    <w:rsid w:val="00755B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59">
    <w:name w:val="xl159"/>
    <w:basedOn w:val="a0"/>
    <w:rsid w:val="00755B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60">
    <w:name w:val="xl160"/>
    <w:basedOn w:val="a0"/>
    <w:rsid w:val="00755B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61">
    <w:name w:val="xl161"/>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62">
    <w:name w:val="xl162"/>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63">
    <w:name w:val="xl163"/>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64">
    <w:name w:val="xl164"/>
    <w:basedOn w:val="a0"/>
    <w:rsid w:val="00755B49"/>
    <w:pPr>
      <w:pBdr>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65">
    <w:name w:val="xl165"/>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66">
    <w:name w:val="xl166"/>
    <w:basedOn w:val="a0"/>
    <w:rsid w:val="00755B49"/>
    <w:pPr>
      <w:pBdr>
        <w:left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67">
    <w:name w:val="xl167"/>
    <w:basedOn w:val="a0"/>
    <w:rsid w:val="00755B49"/>
    <w:pPr>
      <w:pBdr>
        <w:top w:val="single" w:sz="4" w:space="0" w:color="auto"/>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68">
    <w:name w:val="xl168"/>
    <w:basedOn w:val="a0"/>
    <w:rsid w:val="00755B49"/>
    <w:pPr>
      <w:pBdr>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69">
    <w:name w:val="xl169"/>
    <w:basedOn w:val="a0"/>
    <w:rsid w:val="00755B49"/>
    <w:pPr>
      <w:pBdr>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0">
    <w:name w:val="xl170"/>
    <w:basedOn w:val="a0"/>
    <w:rsid w:val="00755B49"/>
    <w:pPr>
      <w:pBdr>
        <w:top w:val="single" w:sz="4" w:space="0" w:color="auto"/>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1">
    <w:name w:val="xl171"/>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72">
    <w:name w:val="xl172"/>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73">
    <w:name w:val="xl173"/>
    <w:basedOn w:val="a0"/>
    <w:rsid w:val="00755B49"/>
    <w:pPr>
      <w:pBdr>
        <w:top w:val="single" w:sz="4" w:space="0" w:color="auto"/>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4">
    <w:name w:val="xl174"/>
    <w:basedOn w:val="a0"/>
    <w:rsid w:val="00755B49"/>
    <w:pPr>
      <w:pBdr>
        <w:top w:val="single" w:sz="4" w:space="0" w:color="auto"/>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5">
    <w:name w:val="xl175"/>
    <w:basedOn w:val="a0"/>
    <w:rsid w:val="00755B49"/>
    <w:pPr>
      <w:pBdr>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6">
    <w:name w:val="xl176"/>
    <w:basedOn w:val="a0"/>
    <w:rsid w:val="00755B49"/>
    <w:pPr>
      <w:pBdr>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7">
    <w:name w:val="xl177"/>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78">
    <w:name w:val="xl178"/>
    <w:basedOn w:val="a0"/>
    <w:rsid w:val="00755B49"/>
    <w:pPr>
      <w:pBdr>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79">
    <w:name w:val="xl179"/>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character" w:styleId="af0">
    <w:name w:val="annotation reference"/>
    <w:basedOn w:val="a2"/>
    <w:uiPriority w:val="99"/>
    <w:rsid w:val="00755B49"/>
    <w:rPr>
      <w:sz w:val="16"/>
      <w:szCs w:val="16"/>
    </w:rPr>
  </w:style>
  <w:style w:type="paragraph" w:styleId="af1">
    <w:name w:val="annotation text"/>
    <w:basedOn w:val="a0"/>
    <w:link w:val="Char7"/>
    <w:uiPriority w:val="99"/>
    <w:rsid w:val="00755B49"/>
    <w:pPr>
      <w:suppressAutoHyphens/>
      <w:autoSpaceDN w:val="0"/>
      <w:textAlignment w:val="baseline"/>
    </w:pPr>
    <w:rPr>
      <w:sz w:val="20"/>
      <w:szCs w:val="20"/>
      <w:lang w:val="el-GR" w:eastAsia="ar-SA"/>
    </w:rPr>
  </w:style>
  <w:style w:type="character" w:customStyle="1" w:styleId="Char7">
    <w:name w:val="Κείμενο σχολίου Char"/>
    <w:basedOn w:val="a2"/>
    <w:link w:val="af1"/>
    <w:uiPriority w:val="99"/>
    <w:rsid w:val="00755B49"/>
    <w:rPr>
      <w:rFonts w:ascii="Times New Roman" w:eastAsia="Times New Roman" w:hAnsi="Times New Roman" w:cs="Times New Roman"/>
      <w:sz w:val="20"/>
      <w:szCs w:val="20"/>
      <w:lang w:eastAsia="ar-SA"/>
    </w:rPr>
  </w:style>
  <w:style w:type="paragraph" w:styleId="af2">
    <w:name w:val="TOC Heading"/>
    <w:basedOn w:val="1"/>
    <w:next w:val="a0"/>
    <w:uiPriority w:val="39"/>
    <w:unhideWhenUsed/>
    <w:qFormat/>
    <w:rsid w:val="00755B49"/>
    <w:pPr>
      <w:keepNext/>
      <w:keepLines/>
      <w:kinsoku/>
      <w:overflowPunct/>
      <w:spacing w:after="0" w:line="259" w:lineRule="auto"/>
      <w:jc w:val="left"/>
      <w:outlineLvl w:val="9"/>
    </w:pPr>
    <w:rPr>
      <w:rFonts w:asciiTheme="majorHAnsi" w:eastAsiaTheme="majorEastAsia" w:hAnsiTheme="majorHAnsi" w:cstheme="majorBidi"/>
      <w:b w:val="0"/>
      <w:bCs w:val="0"/>
      <w:caps w:val="0"/>
      <w:color w:val="0F4761" w:themeColor="accent1" w:themeShade="BF"/>
      <w:sz w:val="32"/>
      <w:szCs w:val="32"/>
      <w:lang w:eastAsia="el-GR"/>
    </w:rPr>
  </w:style>
  <w:style w:type="paragraph" w:styleId="Web">
    <w:name w:val="Normal (Web)"/>
    <w:basedOn w:val="a0"/>
    <w:uiPriority w:val="99"/>
    <w:unhideWhenUsed/>
    <w:rsid w:val="00755B49"/>
    <w:pPr>
      <w:spacing w:before="100" w:beforeAutospacing="1" w:after="100" w:afterAutospacing="1"/>
    </w:pPr>
    <w:rPr>
      <w:lang w:val="el-GR" w:eastAsia="el-GR"/>
    </w:rPr>
  </w:style>
  <w:style w:type="paragraph" w:customStyle="1" w:styleId="210">
    <w:name w:val="Επικεφαλίδα ΜΟΔΙΠ 21"/>
    <w:basedOn w:val="a0"/>
    <w:next w:val="a0"/>
    <w:uiPriority w:val="9"/>
    <w:unhideWhenUsed/>
    <w:qFormat/>
    <w:rsid w:val="00755B49"/>
    <w:pPr>
      <w:keepNext/>
      <w:keepLines/>
      <w:spacing w:before="40" w:line="259" w:lineRule="auto"/>
      <w:outlineLvl w:val="1"/>
    </w:pPr>
    <w:rPr>
      <w:rFonts w:ascii="Calibri Light" w:eastAsia="MS Gothic" w:hAnsi="Calibri Light"/>
      <w:b/>
      <w:color w:val="2E74B5"/>
      <w:sz w:val="32"/>
      <w:szCs w:val="32"/>
      <w:lang w:val="el-GR"/>
    </w:rPr>
  </w:style>
  <w:style w:type="paragraph" w:customStyle="1" w:styleId="310">
    <w:name w:val="Επικεφαλίδα ΜΟΔΙΠ 31"/>
    <w:basedOn w:val="a0"/>
    <w:next w:val="a0"/>
    <w:uiPriority w:val="9"/>
    <w:unhideWhenUsed/>
    <w:qFormat/>
    <w:rsid w:val="00755B49"/>
    <w:pPr>
      <w:keepNext/>
      <w:keepLines/>
      <w:spacing w:before="40" w:line="259" w:lineRule="auto"/>
      <w:outlineLvl w:val="2"/>
    </w:pPr>
    <w:rPr>
      <w:rFonts w:ascii="Calibri Light" w:hAnsi="Calibri Light"/>
      <w:color w:val="1F4D78"/>
      <w:lang w:val="el-GR"/>
    </w:rPr>
  </w:style>
  <w:style w:type="paragraph" w:customStyle="1" w:styleId="41">
    <w:name w:val="ΜΟΔΙΠ 41"/>
    <w:next w:val="a0"/>
    <w:uiPriority w:val="9"/>
    <w:unhideWhenUsed/>
    <w:qFormat/>
    <w:rsid w:val="00755B49"/>
    <w:pPr>
      <w:keepNext/>
      <w:keepLines/>
      <w:tabs>
        <w:tab w:val="left" w:pos="567"/>
      </w:tabs>
      <w:spacing w:before="240" w:after="120" w:line="300" w:lineRule="exact"/>
      <w:outlineLvl w:val="3"/>
    </w:pPr>
    <w:rPr>
      <w:rFonts w:ascii="Cambria" w:eastAsia="Times New Roman" w:hAnsi="Cambria" w:cs="Times New Roman"/>
      <w:b/>
      <w:iCs/>
      <w:color w:val="009999"/>
      <w:sz w:val="24"/>
      <w:szCs w:val="24"/>
    </w:rPr>
  </w:style>
  <w:style w:type="paragraph" w:customStyle="1" w:styleId="51">
    <w:name w:val="ΜΟΔΙΠ 51"/>
    <w:basedOn w:val="a0"/>
    <w:next w:val="a0"/>
    <w:autoRedefine/>
    <w:uiPriority w:val="9"/>
    <w:unhideWhenUsed/>
    <w:qFormat/>
    <w:rsid w:val="00755B49"/>
    <w:pPr>
      <w:keepNext/>
      <w:keepLines/>
      <w:tabs>
        <w:tab w:val="left" w:pos="567"/>
      </w:tabs>
      <w:spacing w:before="240" w:after="120" w:line="300" w:lineRule="exact"/>
      <w:ind w:left="720" w:hanging="360"/>
      <w:outlineLvl w:val="4"/>
    </w:pPr>
    <w:rPr>
      <w:rFonts w:ascii="Cambria" w:hAnsi="Cambria"/>
      <w:b/>
      <w:color w:val="009999"/>
      <w:lang w:val="el-GR"/>
    </w:rPr>
  </w:style>
  <w:style w:type="paragraph" w:customStyle="1" w:styleId="61">
    <w:name w:val="Επικεφαλίδα 61"/>
    <w:basedOn w:val="a0"/>
    <w:next w:val="a0"/>
    <w:uiPriority w:val="9"/>
    <w:unhideWhenUsed/>
    <w:qFormat/>
    <w:rsid w:val="00755B49"/>
    <w:pPr>
      <w:keepNext/>
      <w:keepLines/>
      <w:tabs>
        <w:tab w:val="right" w:pos="14572"/>
      </w:tabs>
      <w:spacing w:after="120"/>
      <w:outlineLvl w:val="5"/>
    </w:pPr>
    <w:rPr>
      <w:rFonts w:ascii="Cambria" w:hAnsi="Cambria"/>
      <w:b/>
      <w:bCs/>
      <w:sz w:val="28"/>
      <w:lang w:val="el-GR"/>
    </w:rPr>
  </w:style>
  <w:style w:type="numbering" w:customStyle="1" w:styleId="13">
    <w:name w:val="Χωρίς λίστα1"/>
    <w:next w:val="a4"/>
    <w:uiPriority w:val="99"/>
    <w:semiHidden/>
    <w:unhideWhenUsed/>
    <w:rsid w:val="00755B49"/>
  </w:style>
  <w:style w:type="paragraph" w:styleId="af3">
    <w:name w:val="No Spacing"/>
    <w:link w:val="Char8"/>
    <w:uiPriority w:val="1"/>
    <w:qFormat/>
    <w:rsid w:val="00755B49"/>
    <w:pPr>
      <w:spacing w:after="0" w:line="240" w:lineRule="auto"/>
    </w:pPr>
    <w:rPr>
      <w:rFonts w:ascii="Calibri" w:eastAsia="Calibri" w:hAnsi="Calibri" w:cs="Times New Roman"/>
      <w:lang w:eastAsia="el-GR"/>
    </w:rPr>
  </w:style>
  <w:style w:type="character" w:customStyle="1" w:styleId="Char8">
    <w:name w:val="Χωρίς διάστιχο Char"/>
    <w:link w:val="af3"/>
    <w:uiPriority w:val="1"/>
    <w:locked/>
    <w:rsid w:val="00755B49"/>
    <w:rPr>
      <w:rFonts w:ascii="Calibri" w:eastAsia="Calibri" w:hAnsi="Calibri" w:cs="Times New Roman"/>
      <w:lang w:eastAsia="el-GR"/>
    </w:rPr>
  </w:style>
  <w:style w:type="paragraph" w:customStyle="1" w:styleId="14">
    <w:name w:val="Παράγραφος λίστας1"/>
    <w:basedOn w:val="a0"/>
    <w:rsid w:val="00755B49"/>
    <w:pPr>
      <w:ind w:left="720"/>
      <w:contextualSpacing/>
    </w:pPr>
    <w:rPr>
      <w:rFonts w:eastAsia="Calibri"/>
    </w:rPr>
  </w:style>
  <w:style w:type="character" w:customStyle="1" w:styleId="15">
    <w:name w:val="Έντονη αναφορά1"/>
    <w:basedOn w:val="a2"/>
    <w:uiPriority w:val="32"/>
    <w:qFormat/>
    <w:rsid w:val="00755B49"/>
    <w:rPr>
      <w:b/>
      <w:bCs/>
      <w:smallCaps/>
      <w:color w:val="5B9BD5"/>
      <w:spacing w:val="5"/>
    </w:rPr>
  </w:style>
  <w:style w:type="paragraph" w:styleId="16">
    <w:name w:val="index 1"/>
    <w:basedOn w:val="a0"/>
    <w:next w:val="a0"/>
    <w:autoRedefine/>
    <w:uiPriority w:val="99"/>
    <w:unhideWhenUsed/>
    <w:rsid w:val="00755B49"/>
    <w:pPr>
      <w:tabs>
        <w:tab w:val="right" w:leader="dot" w:pos="8296"/>
      </w:tabs>
      <w:spacing w:line="360" w:lineRule="auto"/>
    </w:pPr>
    <w:rPr>
      <w:rFonts w:ascii="Calibri" w:eastAsia="Calibri" w:hAnsi="Calibri"/>
      <w:sz w:val="22"/>
      <w:szCs w:val="22"/>
      <w:lang w:val="el-GR"/>
    </w:rPr>
  </w:style>
  <w:style w:type="paragraph" w:customStyle="1" w:styleId="17">
    <w:name w:val="Λεζάντα1"/>
    <w:basedOn w:val="a0"/>
    <w:next w:val="a0"/>
    <w:uiPriority w:val="35"/>
    <w:unhideWhenUsed/>
    <w:qFormat/>
    <w:rsid w:val="00755B49"/>
    <w:pPr>
      <w:spacing w:after="200"/>
    </w:pPr>
    <w:rPr>
      <w:rFonts w:ascii="Calibri" w:eastAsia="Calibri" w:hAnsi="Calibri"/>
      <w:i/>
      <w:iCs/>
      <w:color w:val="44546A"/>
      <w:sz w:val="18"/>
      <w:szCs w:val="18"/>
      <w:lang w:val="el-GR"/>
    </w:rPr>
  </w:style>
  <w:style w:type="paragraph" w:styleId="af4">
    <w:name w:val="table of figures"/>
    <w:basedOn w:val="a0"/>
    <w:next w:val="a0"/>
    <w:uiPriority w:val="99"/>
    <w:unhideWhenUsed/>
    <w:rsid w:val="00755B49"/>
    <w:pPr>
      <w:spacing w:line="259" w:lineRule="auto"/>
    </w:pPr>
    <w:rPr>
      <w:rFonts w:ascii="Calibri" w:eastAsia="Calibri" w:hAnsi="Calibri"/>
      <w:sz w:val="22"/>
      <w:szCs w:val="22"/>
      <w:lang w:val="el-GR"/>
    </w:rPr>
  </w:style>
  <w:style w:type="paragraph" w:styleId="af5">
    <w:name w:val="Balloon Text"/>
    <w:basedOn w:val="a0"/>
    <w:link w:val="Char9"/>
    <w:uiPriority w:val="99"/>
    <w:semiHidden/>
    <w:unhideWhenUsed/>
    <w:rsid w:val="00755B49"/>
    <w:rPr>
      <w:rFonts w:ascii="Segoe UI" w:eastAsia="Calibri" w:hAnsi="Segoe UI" w:cs="Segoe UI"/>
      <w:sz w:val="18"/>
      <w:szCs w:val="18"/>
      <w:lang w:val="el-GR"/>
    </w:rPr>
  </w:style>
  <w:style w:type="character" w:customStyle="1" w:styleId="Char9">
    <w:name w:val="Κείμενο πλαισίου Char"/>
    <w:basedOn w:val="a2"/>
    <w:link w:val="af5"/>
    <w:uiPriority w:val="99"/>
    <w:semiHidden/>
    <w:rsid w:val="00755B49"/>
    <w:rPr>
      <w:rFonts w:ascii="Segoe UI" w:eastAsia="Calibri" w:hAnsi="Segoe UI" w:cs="Segoe UI"/>
      <w:sz w:val="18"/>
      <w:szCs w:val="18"/>
    </w:rPr>
  </w:style>
  <w:style w:type="table" w:customStyle="1" w:styleId="18">
    <w:name w:val="Πλέγμα πίνακα1"/>
    <w:basedOn w:val="a3"/>
    <w:next w:val="ac"/>
    <w:uiPriority w:val="39"/>
    <w:rsid w:val="00755B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2">
    <w:name w:val="index 5"/>
    <w:basedOn w:val="a0"/>
    <w:next w:val="a0"/>
    <w:autoRedefine/>
    <w:uiPriority w:val="99"/>
    <w:semiHidden/>
    <w:unhideWhenUsed/>
    <w:rsid w:val="00755B49"/>
    <w:pPr>
      <w:ind w:left="1100" w:hanging="220"/>
    </w:pPr>
    <w:rPr>
      <w:rFonts w:ascii="Calibri" w:eastAsia="Calibri" w:hAnsi="Calibri"/>
      <w:sz w:val="22"/>
      <w:szCs w:val="22"/>
      <w:lang w:val="el-GR"/>
    </w:rPr>
  </w:style>
  <w:style w:type="character" w:styleId="af6">
    <w:name w:val="Strong"/>
    <w:basedOn w:val="a2"/>
    <w:uiPriority w:val="22"/>
    <w:qFormat/>
    <w:rsid w:val="00755B49"/>
    <w:rPr>
      <w:b/>
      <w:bCs/>
    </w:rPr>
  </w:style>
  <w:style w:type="character" w:styleId="af7">
    <w:name w:val="Emphasis"/>
    <w:basedOn w:val="a2"/>
    <w:uiPriority w:val="20"/>
    <w:qFormat/>
    <w:rsid w:val="00755B49"/>
    <w:rPr>
      <w:i/>
      <w:iCs/>
    </w:rPr>
  </w:style>
  <w:style w:type="character" w:customStyle="1" w:styleId="style1">
    <w:name w:val="style1"/>
    <w:basedOn w:val="a2"/>
    <w:rsid w:val="00755B49"/>
  </w:style>
  <w:style w:type="character" w:customStyle="1" w:styleId="A70">
    <w:name w:val="A7"/>
    <w:uiPriority w:val="99"/>
    <w:rsid w:val="00755B49"/>
    <w:rPr>
      <w:rFonts w:cs="HelveticaNeue-Roman"/>
      <w:color w:val="000000"/>
      <w:sz w:val="11"/>
      <w:szCs w:val="11"/>
    </w:rPr>
  </w:style>
  <w:style w:type="character" w:styleId="af8">
    <w:name w:val="Placeholder Text"/>
    <w:basedOn w:val="a2"/>
    <w:uiPriority w:val="99"/>
    <w:semiHidden/>
    <w:rsid w:val="00755B49"/>
    <w:rPr>
      <w:color w:val="808080"/>
    </w:rPr>
  </w:style>
  <w:style w:type="character" w:customStyle="1" w:styleId="19">
    <w:name w:val="Στυλ1 για εντυπο"/>
    <w:basedOn w:val="a2"/>
    <w:uiPriority w:val="1"/>
    <w:rsid w:val="00755B49"/>
    <w:rPr>
      <w:rFonts w:ascii="Calibri" w:hAnsi="Calibri"/>
      <w:b w:val="0"/>
      <w:i w:val="0"/>
      <w:sz w:val="24"/>
    </w:rPr>
  </w:style>
  <w:style w:type="paragraph" w:customStyle="1" w:styleId="Pa10">
    <w:name w:val="Pa10"/>
    <w:basedOn w:val="Default"/>
    <w:next w:val="Default"/>
    <w:uiPriority w:val="99"/>
    <w:rsid w:val="00755B49"/>
    <w:pPr>
      <w:spacing w:line="201" w:lineRule="atLeast"/>
    </w:pPr>
    <w:rPr>
      <w:rFonts w:ascii="HelveticaNeue-Roman" w:hAnsi="HelveticaNeue-Roman" w:cs="Times New Roman"/>
      <w:color w:val="auto"/>
      <w:lang w:eastAsia="en-US"/>
    </w:rPr>
  </w:style>
  <w:style w:type="paragraph" w:customStyle="1" w:styleId="410">
    <w:name w:val="ΠΠ 41"/>
    <w:basedOn w:val="a0"/>
    <w:next w:val="a0"/>
    <w:autoRedefine/>
    <w:uiPriority w:val="39"/>
    <w:unhideWhenUsed/>
    <w:qFormat/>
    <w:rsid w:val="00755B49"/>
    <w:pPr>
      <w:tabs>
        <w:tab w:val="left" w:pos="851"/>
        <w:tab w:val="right" w:leader="dot" w:pos="9639"/>
      </w:tabs>
      <w:spacing w:before="120" w:after="120"/>
      <w:ind w:left="851"/>
    </w:pPr>
    <w:rPr>
      <w:rFonts w:ascii="Cambria" w:hAnsi="Cambria"/>
      <w:noProof/>
      <w:color w:val="998000"/>
      <w:kern w:val="2"/>
      <w:sz w:val="20"/>
      <w:szCs w:val="20"/>
      <w:lang w:val="el-GR" w:eastAsia="el-GR"/>
      <w14:ligatures w14:val="standardContextual"/>
    </w:rPr>
  </w:style>
  <w:style w:type="paragraph" w:customStyle="1" w:styleId="510">
    <w:name w:val="ΠΠ 51"/>
    <w:basedOn w:val="a0"/>
    <w:next w:val="a0"/>
    <w:autoRedefine/>
    <w:uiPriority w:val="39"/>
    <w:unhideWhenUsed/>
    <w:qFormat/>
    <w:rsid w:val="00755B49"/>
    <w:pPr>
      <w:tabs>
        <w:tab w:val="left" w:pos="1985"/>
        <w:tab w:val="right" w:leader="dot" w:pos="9639"/>
      </w:tabs>
      <w:spacing w:before="120" w:after="120"/>
      <w:ind w:left="567"/>
    </w:pPr>
    <w:rPr>
      <w:rFonts w:ascii="Cambria" w:hAnsi="Cambria"/>
      <w:kern w:val="2"/>
      <w:sz w:val="22"/>
      <w:lang w:val="el-GR" w:eastAsia="el-GR"/>
      <w14:ligatures w14:val="standardContextual"/>
    </w:rPr>
  </w:style>
  <w:style w:type="paragraph" w:customStyle="1" w:styleId="610">
    <w:name w:val="ΠΠ 61"/>
    <w:basedOn w:val="a0"/>
    <w:next w:val="a0"/>
    <w:autoRedefine/>
    <w:uiPriority w:val="39"/>
    <w:unhideWhenUsed/>
    <w:rsid w:val="00755B49"/>
    <w:pPr>
      <w:spacing w:after="100" w:line="278" w:lineRule="auto"/>
      <w:ind w:left="1200"/>
    </w:pPr>
    <w:rPr>
      <w:rFonts w:ascii="Calibri" w:hAnsi="Calibri"/>
      <w:kern w:val="2"/>
      <w:lang w:val="el-GR" w:eastAsia="el-GR"/>
      <w14:ligatures w14:val="standardContextual"/>
    </w:rPr>
  </w:style>
  <w:style w:type="paragraph" w:customStyle="1" w:styleId="71">
    <w:name w:val="ΠΠ 71"/>
    <w:basedOn w:val="a0"/>
    <w:next w:val="a0"/>
    <w:autoRedefine/>
    <w:uiPriority w:val="39"/>
    <w:unhideWhenUsed/>
    <w:rsid w:val="00755B49"/>
    <w:pPr>
      <w:spacing w:after="100" w:line="278" w:lineRule="auto"/>
      <w:ind w:left="1440"/>
    </w:pPr>
    <w:rPr>
      <w:rFonts w:ascii="Calibri" w:hAnsi="Calibri"/>
      <w:kern w:val="2"/>
      <w:lang w:val="el-GR" w:eastAsia="el-GR"/>
      <w14:ligatures w14:val="standardContextual"/>
    </w:rPr>
  </w:style>
  <w:style w:type="paragraph" w:customStyle="1" w:styleId="81">
    <w:name w:val="ΠΠ 81"/>
    <w:basedOn w:val="a0"/>
    <w:next w:val="a0"/>
    <w:autoRedefine/>
    <w:uiPriority w:val="39"/>
    <w:unhideWhenUsed/>
    <w:rsid w:val="00755B49"/>
    <w:pPr>
      <w:spacing w:after="100" w:line="278" w:lineRule="auto"/>
      <w:ind w:left="1680"/>
    </w:pPr>
    <w:rPr>
      <w:rFonts w:ascii="Calibri" w:hAnsi="Calibri"/>
      <w:kern w:val="2"/>
      <w:lang w:val="el-GR" w:eastAsia="el-GR"/>
      <w14:ligatures w14:val="standardContextual"/>
    </w:rPr>
  </w:style>
  <w:style w:type="paragraph" w:customStyle="1" w:styleId="91">
    <w:name w:val="ΠΠ 91"/>
    <w:basedOn w:val="a0"/>
    <w:next w:val="a0"/>
    <w:autoRedefine/>
    <w:uiPriority w:val="39"/>
    <w:unhideWhenUsed/>
    <w:rsid w:val="00755B49"/>
    <w:pPr>
      <w:spacing w:after="100" w:line="278" w:lineRule="auto"/>
      <w:ind w:left="1920"/>
    </w:pPr>
    <w:rPr>
      <w:rFonts w:ascii="Calibri" w:hAnsi="Calibri"/>
      <w:kern w:val="2"/>
      <w:lang w:val="el-GR" w:eastAsia="el-GR"/>
      <w14:ligatures w14:val="standardContextual"/>
    </w:rPr>
  </w:style>
  <w:style w:type="paragraph" w:styleId="af9">
    <w:name w:val="annotation subject"/>
    <w:basedOn w:val="af1"/>
    <w:next w:val="af1"/>
    <w:link w:val="Chara"/>
    <w:uiPriority w:val="99"/>
    <w:semiHidden/>
    <w:unhideWhenUsed/>
    <w:rsid w:val="00755B49"/>
    <w:pPr>
      <w:suppressAutoHyphens w:val="0"/>
      <w:autoSpaceDN/>
      <w:spacing w:after="160"/>
      <w:textAlignment w:val="auto"/>
    </w:pPr>
    <w:rPr>
      <w:rFonts w:ascii="Calibri" w:eastAsia="Calibri" w:hAnsi="Calibri"/>
      <w:b/>
      <w:bCs/>
      <w:lang w:eastAsia="en-US"/>
    </w:rPr>
  </w:style>
  <w:style w:type="character" w:customStyle="1" w:styleId="Chara">
    <w:name w:val="Θέμα σχολίου Char"/>
    <w:basedOn w:val="Char7"/>
    <w:link w:val="af9"/>
    <w:uiPriority w:val="99"/>
    <w:semiHidden/>
    <w:rsid w:val="00755B49"/>
    <w:rPr>
      <w:rFonts w:ascii="Calibri" w:eastAsia="Calibri" w:hAnsi="Calibri" w:cs="Times New Roman"/>
      <w:b/>
      <w:bCs/>
      <w:sz w:val="20"/>
      <w:szCs w:val="20"/>
      <w:lang w:eastAsia="ar-SA"/>
    </w:rPr>
  </w:style>
  <w:style w:type="paragraph" w:styleId="afa">
    <w:name w:val="Revision"/>
    <w:hidden/>
    <w:uiPriority w:val="99"/>
    <w:semiHidden/>
    <w:rsid w:val="00755B49"/>
    <w:pPr>
      <w:spacing w:after="0" w:line="240" w:lineRule="auto"/>
    </w:pPr>
    <w:rPr>
      <w:rFonts w:ascii="Calibri" w:eastAsia="Calibri" w:hAnsi="Calibri" w:cs="Times New Roman"/>
    </w:rPr>
  </w:style>
  <w:style w:type="paragraph" w:customStyle="1" w:styleId="afb">
    <w:name w:val="Κίτρινο απόσπασμα"/>
    <w:uiPriority w:val="1"/>
    <w:rsid w:val="00755B49"/>
    <w:pPr>
      <w:widowControl w:val="0"/>
      <w:autoSpaceDE w:val="0"/>
      <w:autoSpaceDN w:val="0"/>
      <w:spacing w:before="915" w:after="0" w:line="194" w:lineRule="auto"/>
      <w:ind w:right="3177" w:firstLine="53"/>
      <w:jc w:val="center"/>
    </w:pPr>
    <w:rPr>
      <w:rFonts w:ascii="Oswald-Light" w:eastAsia="Oswald-Light" w:hAnsi="Oswald-Light" w:cs="Oswald-Light"/>
      <w:noProof/>
      <w:color w:val="ECB135"/>
      <w:sz w:val="42"/>
      <w:szCs w:val="42"/>
    </w:rPr>
  </w:style>
  <w:style w:type="character" w:styleId="afc">
    <w:name w:val="Subtle Emphasis"/>
    <w:uiPriority w:val="19"/>
    <w:rsid w:val="00755B49"/>
    <w:rPr>
      <w:rFonts w:ascii="Arial" w:hAnsi="Arial" w:cs="Arial"/>
      <w:b/>
      <w:bCs/>
      <w:color w:val="6D6F72"/>
      <w:sz w:val="37"/>
      <w:szCs w:val="37"/>
    </w:rPr>
  </w:style>
  <w:style w:type="paragraph" w:customStyle="1" w:styleId="1a">
    <w:name w:val="Τίτλος1"/>
    <w:basedOn w:val="a0"/>
    <w:next w:val="a0"/>
    <w:uiPriority w:val="10"/>
    <w:qFormat/>
    <w:rsid w:val="00755B49"/>
    <w:pPr>
      <w:widowControl w:val="0"/>
      <w:pBdr>
        <w:top w:val="single" w:sz="18" w:space="9" w:color="A5A5A5"/>
        <w:bottom w:val="single" w:sz="18" w:space="9" w:color="A5A5A5"/>
      </w:pBdr>
      <w:autoSpaceDE w:val="0"/>
      <w:autoSpaceDN w:val="0"/>
      <w:adjustRightInd w:val="0"/>
      <w:spacing w:before="640" w:after="240" w:line="1094" w:lineRule="exact"/>
      <w:ind w:left="274" w:right="6134"/>
    </w:pPr>
    <w:rPr>
      <w:rFonts w:ascii="Calibri Light" w:eastAsia="Calibri" w:hAnsi="Calibri Light" w:cs="Arial"/>
      <w:b/>
      <w:bCs/>
      <w:color w:val="323133"/>
      <w:sz w:val="60"/>
      <w:szCs w:val="96"/>
      <w:lang w:val="el-GR"/>
    </w:rPr>
  </w:style>
  <w:style w:type="paragraph" w:customStyle="1" w:styleId="1b">
    <w:name w:val="Απόσπασμα1"/>
    <w:basedOn w:val="a0"/>
    <w:next w:val="a0"/>
    <w:uiPriority w:val="29"/>
    <w:qFormat/>
    <w:rsid w:val="00755B49"/>
    <w:pPr>
      <w:kinsoku w:val="0"/>
      <w:overflowPunct w:val="0"/>
      <w:spacing w:after="240" w:line="312" w:lineRule="auto"/>
      <w:ind w:right="4305"/>
    </w:pPr>
    <w:rPr>
      <w:rFonts w:ascii="Calibri" w:eastAsia="Calibri" w:hAnsi="Calibri"/>
      <w:color w:val="4472C4"/>
      <w:sz w:val="22"/>
      <w:lang w:val="el-GR"/>
    </w:rPr>
  </w:style>
  <w:style w:type="paragraph" w:styleId="afd">
    <w:name w:val="Document Map"/>
    <w:basedOn w:val="a0"/>
    <w:link w:val="Charb"/>
    <w:uiPriority w:val="99"/>
    <w:semiHidden/>
    <w:unhideWhenUsed/>
    <w:rsid w:val="00755B49"/>
    <w:pPr>
      <w:spacing w:after="240"/>
    </w:pPr>
    <w:rPr>
      <w:rFonts w:eastAsia="Calibri"/>
      <w:sz w:val="22"/>
      <w:lang w:val="el-GR"/>
    </w:rPr>
  </w:style>
  <w:style w:type="character" w:customStyle="1" w:styleId="Charb">
    <w:name w:val="Χάρτης εγγράφου Char"/>
    <w:basedOn w:val="a2"/>
    <w:link w:val="afd"/>
    <w:uiPriority w:val="99"/>
    <w:semiHidden/>
    <w:rsid w:val="00755B49"/>
    <w:rPr>
      <w:rFonts w:ascii="Times New Roman" w:eastAsia="Calibri" w:hAnsi="Times New Roman" w:cs="Times New Roman"/>
      <w:szCs w:val="24"/>
    </w:rPr>
  </w:style>
  <w:style w:type="character" w:styleId="afe">
    <w:name w:val="Book Title"/>
    <w:basedOn w:val="a2"/>
    <w:uiPriority w:val="33"/>
    <w:rsid w:val="00755B49"/>
    <w:rPr>
      <w:b/>
      <w:bCs/>
      <w:i/>
      <w:iCs/>
      <w:spacing w:val="5"/>
    </w:rPr>
  </w:style>
  <w:style w:type="paragraph" w:customStyle="1" w:styleId="1c">
    <w:name w:val="Έντονο απόσπ.1"/>
    <w:basedOn w:val="a0"/>
    <w:next w:val="a0"/>
    <w:uiPriority w:val="30"/>
    <w:rsid w:val="00755B49"/>
    <w:pPr>
      <w:pBdr>
        <w:top w:val="single" w:sz="4" w:space="10" w:color="5B9BD5"/>
        <w:bottom w:val="single" w:sz="4" w:space="10" w:color="5B9BD5"/>
      </w:pBdr>
      <w:spacing w:before="360" w:after="360"/>
      <w:ind w:left="864" w:right="864"/>
      <w:jc w:val="center"/>
    </w:pPr>
    <w:rPr>
      <w:rFonts w:ascii="Calibri" w:eastAsia="Calibri" w:hAnsi="Calibri"/>
      <w:i/>
      <w:iCs/>
      <w:color w:val="5B9BD5"/>
      <w:sz w:val="22"/>
      <w:lang w:val="el-GR"/>
    </w:rPr>
  </w:style>
  <w:style w:type="character" w:customStyle="1" w:styleId="1d">
    <w:name w:val="Έντονη έμφαση1"/>
    <w:basedOn w:val="a2"/>
    <w:uiPriority w:val="21"/>
    <w:rsid w:val="00755B49"/>
    <w:rPr>
      <w:i/>
      <w:iCs/>
      <w:color w:val="5B9BD5"/>
    </w:rPr>
  </w:style>
  <w:style w:type="paragraph" w:styleId="aff">
    <w:name w:val="macro"/>
    <w:link w:val="Charc"/>
    <w:uiPriority w:val="99"/>
    <w:semiHidden/>
    <w:unhideWhenUsed/>
    <w:rsid w:val="00755B4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Times New Roman"/>
      <w:sz w:val="20"/>
      <w:szCs w:val="20"/>
    </w:rPr>
  </w:style>
  <w:style w:type="character" w:customStyle="1" w:styleId="Charc">
    <w:name w:val="Κείμενο μακροεντολής Char"/>
    <w:basedOn w:val="a2"/>
    <w:link w:val="aff"/>
    <w:uiPriority w:val="99"/>
    <w:semiHidden/>
    <w:rsid w:val="00755B49"/>
    <w:rPr>
      <w:rFonts w:ascii="Consolas" w:eastAsia="Calibri" w:hAnsi="Consolas" w:cs="Times New Roman"/>
      <w:sz w:val="20"/>
      <w:szCs w:val="20"/>
    </w:rPr>
  </w:style>
  <w:style w:type="character" w:styleId="-1">
    <w:name w:val="Smart Hyperlink"/>
    <w:basedOn w:val="a2"/>
    <w:uiPriority w:val="99"/>
    <w:semiHidden/>
    <w:rsid w:val="00755B49"/>
    <w:rPr>
      <w:u w:val="dotted"/>
    </w:rPr>
  </w:style>
  <w:style w:type="character" w:customStyle="1" w:styleId="1e">
    <w:name w:val="Διακριτική αναφορά1"/>
    <w:basedOn w:val="a2"/>
    <w:uiPriority w:val="31"/>
    <w:rsid w:val="00755B49"/>
    <w:rPr>
      <w:smallCaps/>
      <w:color w:val="5A5A5A"/>
    </w:rPr>
  </w:style>
  <w:style w:type="paragraph" w:styleId="aff0">
    <w:name w:val="Date"/>
    <w:basedOn w:val="a0"/>
    <w:next w:val="a0"/>
    <w:link w:val="Chard"/>
    <w:uiPriority w:val="99"/>
    <w:rsid w:val="00755B49"/>
    <w:pPr>
      <w:spacing w:before="960" w:after="240"/>
      <w:ind w:left="274" w:right="6034"/>
      <w:jc w:val="center"/>
    </w:pPr>
    <w:rPr>
      <w:rFonts w:ascii="Calibri" w:eastAsia="Calibri" w:hAnsi="Calibri"/>
      <w:b/>
      <w:caps/>
      <w:sz w:val="22"/>
      <w:lang w:val="el-GR"/>
    </w:rPr>
  </w:style>
  <w:style w:type="character" w:customStyle="1" w:styleId="Chard">
    <w:name w:val="Ημερομηνία Char"/>
    <w:basedOn w:val="a2"/>
    <w:link w:val="aff0"/>
    <w:uiPriority w:val="99"/>
    <w:rsid w:val="00755B49"/>
    <w:rPr>
      <w:rFonts w:ascii="Calibri" w:eastAsia="Calibri" w:hAnsi="Calibri" w:cs="Times New Roman"/>
      <w:b/>
      <w:caps/>
      <w:szCs w:val="24"/>
    </w:rPr>
  </w:style>
  <w:style w:type="paragraph" w:customStyle="1" w:styleId="aff1">
    <w:name w:val="Γραμμή εικόνας &quot;Λογότυπο εταιρείας&quot;"/>
    <w:basedOn w:val="a0"/>
    <w:qFormat/>
    <w:rsid w:val="00755B49"/>
    <w:pPr>
      <w:spacing w:after="240"/>
      <w:ind w:left="297"/>
    </w:pPr>
    <w:rPr>
      <w:rFonts w:ascii="Calibri" w:eastAsia="Calibri" w:hAnsi="Calibri"/>
      <w:sz w:val="22"/>
      <w:lang w:val="el-GR"/>
    </w:rPr>
  </w:style>
  <w:style w:type="paragraph" w:customStyle="1" w:styleId="aff2">
    <w:name w:val="Κενό διάστημα"/>
    <w:basedOn w:val="a0"/>
    <w:qFormat/>
    <w:rsid w:val="00755B49"/>
    <w:pPr>
      <w:spacing w:before="3680" w:after="240"/>
    </w:pPr>
    <w:rPr>
      <w:rFonts w:ascii="Calibri" w:eastAsia="Calibri" w:hAnsi="Calibri"/>
      <w:sz w:val="22"/>
      <w:lang w:val="el-GR"/>
    </w:rPr>
  </w:style>
  <w:style w:type="character" w:customStyle="1" w:styleId="Heading1">
    <w:name w:val="Heading #1_"/>
    <w:basedOn w:val="a2"/>
    <w:link w:val="Heading10"/>
    <w:rsid w:val="00755B49"/>
    <w:rPr>
      <w:rFonts w:ascii="Arial" w:eastAsia="Arial" w:hAnsi="Arial" w:cs="Arial"/>
      <w:b/>
      <w:bCs/>
      <w:color w:val="2E74B5"/>
    </w:rPr>
  </w:style>
  <w:style w:type="paragraph" w:customStyle="1" w:styleId="Heading10">
    <w:name w:val="Heading #1"/>
    <w:basedOn w:val="a0"/>
    <w:link w:val="Heading1"/>
    <w:rsid w:val="00755B49"/>
    <w:pPr>
      <w:widowControl w:val="0"/>
      <w:spacing w:after="50"/>
      <w:outlineLvl w:val="0"/>
    </w:pPr>
    <w:rPr>
      <w:rFonts w:ascii="Arial" w:eastAsia="Arial" w:hAnsi="Arial" w:cs="Arial"/>
      <w:b/>
      <w:bCs/>
      <w:color w:val="2E74B5"/>
      <w:sz w:val="22"/>
      <w:szCs w:val="22"/>
      <w:lang w:val="el-GR"/>
    </w:rPr>
  </w:style>
  <w:style w:type="paragraph" w:customStyle="1" w:styleId="a">
    <w:name w:val="ΤΕΣΤ"/>
    <w:basedOn w:val="3"/>
    <w:next w:val="Default"/>
    <w:rsid w:val="00755B49"/>
    <w:pPr>
      <w:numPr>
        <w:numId w:val="2"/>
      </w:numPr>
      <w:tabs>
        <w:tab w:val="clear" w:pos="567"/>
      </w:tabs>
      <w:spacing w:before="40" w:after="0" w:line="240" w:lineRule="auto"/>
      <w:ind w:left="0" w:firstLine="0"/>
      <w:jc w:val="left"/>
    </w:pPr>
    <w:rPr>
      <w:rFonts w:ascii="Calibri Light" w:eastAsia="Times New Roman" w:hAnsi="Calibri Light" w:cs="Times New Roman"/>
      <w:b w:val="0"/>
      <w:color w:val="1F4D78"/>
      <w:sz w:val="24"/>
      <w:lang w:eastAsia="el-GR"/>
    </w:rPr>
  </w:style>
  <w:style w:type="table" w:customStyle="1" w:styleId="110">
    <w:name w:val="Πλέγμα πίνακα11"/>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Απλός πίνακας 1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0">
    <w:name w:val="Απλός πίνακας 12"/>
    <w:basedOn w:val="a3"/>
    <w:next w:val="1f"/>
    <w:uiPriority w:val="41"/>
    <w:rsid w:val="00755B49"/>
    <w:pPr>
      <w:spacing w:after="0" w:line="240" w:lineRule="auto"/>
    </w:pPr>
    <w:rPr>
      <w:rFonts w:ascii="Calibri" w:eastAsia="Calibri" w:hAnsi="Calibri"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2">
    <w:name w:val="Πλέγμα πίνακα3"/>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
    <w:basedOn w:val="a3"/>
    <w:next w:val="ac"/>
    <w:uiPriority w:val="99"/>
    <w:rsid w:val="00755B4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uiPriority w:val="99"/>
    <w:rsid w:val="00755B4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Πλέγμα πίνακα5"/>
    <w:basedOn w:val="a3"/>
    <w:next w:val="ac"/>
    <w:uiPriority w:val="99"/>
    <w:rsid w:val="00755B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Πλέγμα πίνακα7"/>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Πλέγμα πίνακα8"/>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Απλός πίνακας 12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
    <w:name w:val="Text"/>
    <w:basedOn w:val="a0"/>
    <w:rsid w:val="00755B49"/>
    <w:pPr>
      <w:spacing w:before="100" w:after="100" w:line="288" w:lineRule="auto"/>
    </w:pPr>
    <w:rPr>
      <w:rFonts w:ascii="Tahoma" w:hAnsi="Tahoma" w:cs="Tahoma"/>
      <w:sz w:val="16"/>
      <w:szCs w:val="16"/>
      <w:lang w:val="el-GR" w:eastAsia="el-GR" w:bidi="el-GR"/>
    </w:rPr>
  </w:style>
  <w:style w:type="character" w:customStyle="1" w:styleId="2Char1">
    <w:name w:val="Επικεφαλίδα 2 Char1"/>
    <w:basedOn w:val="a2"/>
    <w:uiPriority w:val="9"/>
    <w:semiHidden/>
    <w:rsid w:val="00755B49"/>
    <w:rPr>
      <w:rFonts w:asciiTheme="majorHAnsi" w:eastAsiaTheme="majorEastAsia" w:hAnsiTheme="majorHAnsi" w:cstheme="majorBidi"/>
      <w:color w:val="0F4761" w:themeColor="accent1" w:themeShade="BF"/>
      <w:sz w:val="26"/>
      <w:szCs w:val="26"/>
      <w:lang w:val="en-GB" w:eastAsia="en-US"/>
    </w:rPr>
  </w:style>
  <w:style w:type="character" w:customStyle="1" w:styleId="3Char1">
    <w:name w:val="Επικεφαλίδα 3 Char1"/>
    <w:basedOn w:val="a2"/>
    <w:uiPriority w:val="9"/>
    <w:semiHidden/>
    <w:rsid w:val="00755B49"/>
    <w:rPr>
      <w:rFonts w:asciiTheme="majorHAnsi" w:eastAsiaTheme="majorEastAsia" w:hAnsiTheme="majorHAnsi" w:cstheme="majorBidi"/>
      <w:color w:val="0A2F40" w:themeColor="accent1" w:themeShade="7F"/>
      <w:sz w:val="24"/>
      <w:szCs w:val="24"/>
      <w:lang w:val="en-GB" w:eastAsia="en-US"/>
    </w:rPr>
  </w:style>
  <w:style w:type="character" w:customStyle="1" w:styleId="4Char1">
    <w:name w:val="Επικεφαλίδα 4 Char1"/>
    <w:basedOn w:val="a2"/>
    <w:uiPriority w:val="9"/>
    <w:semiHidden/>
    <w:rsid w:val="00755B49"/>
    <w:rPr>
      <w:rFonts w:asciiTheme="majorHAnsi" w:eastAsiaTheme="majorEastAsia" w:hAnsiTheme="majorHAnsi" w:cstheme="majorBidi"/>
      <w:i/>
      <w:iCs/>
      <w:color w:val="0F4761" w:themeColor="accent1" w:themeShade="BF"/>
      <w:sz w:val="24"/>
      <w:szCs w:val="24"/>
      <w:lang w:val="en-GB" w:eastAsia="en-US"/>
    </w:rPr>
  </w:style>
  <w:style w:type="character" w:customStyle="1" w:styleId="5Char1">
    <w:name w:val="Επικεφαλίδα 5 Char1"/>
    <w:basedOn w:val="a2"/>
    <w:uiPriority w:val="9"/>
    <w:semiHidden/>
    <w:rsid w:val="00755B49"/>
    <w:rPr>
      <w:rFonts w:asciiTheme="majorHAnsi" w:eastAsiaTheme="majorEastAsia" w:hAnsiTheme="majorHAnsi" w:cstheme="majorBidi"/>
      <w:color w:val="0F4761" w:themeColor="accent1" w:themeShade="BF"/>
      <w:sz w:val="24"/>
      <w:szCs w:val="24"/>
      <w:lang w:val="en-GB" w:eastAsia="en-US"/>
    </w:rPr>
  </w:style>
  <w:style w:type="character" w:customStyle="1" w:styleId="6Char1">
    <w:name w:val="Επικεφαλίδα 6 Char1"/>
    <w:basedOn w:val="a2"/>
    <w:uiPriority w:val="9"/>
    <w:semiHidden/>
    <w:rsid w:val="00755B49"/>
    <w:rPr>
      <w:rFonts w:asciiTheme="majorHAnsi" w:eastAsiaTheme="majorEastAsia" w:hAnsiTheme="majorHAnsi" w:cstheme="majorBidi"/>
      <w:color w:val="0A2F40" w:themeColor="accent1" w:themeShade="7F"/>
      <w:sz w:val="24"/>
      <w:szCs w:val="24"/>
      <w:lang w:val="en-GB" w:eastAsia="en-US"/>
    </w:rPr>
  </w:style>
  <w:style w:type="character" w:customStyle="1" w:styleId="Char10">
    <w:name w:val="Τίτλος Char1"/>
    <w:basedOn w:val="a2"/>
    <w:uiPriority w:val="10"/>
    <w:rsid w:val="00755B49"/>
    <w:rPr>
      <w:rFonts w:asciiTheme="majorHAnsi" w:eastAsiaTheme="majorEastAsia" w:hAnsiTheme="majorHAnsi" w:cstheme="majorBidi"/>
      <w:spacing w:val="-10"/>
      <w:kern w:val="28"/>
      <w:sz w:val="56"/>
      <w:szCs w:val="56"/>
      <w:lang w:val="en-GB" w:eastAsia="en-US"/>
    </w:rPr>
  </w:style>
  <w:style w:type="character" w:customStyle="1" w:styleId="Char11">
    <w:name w:val="Απόσπασμα Char1"/>
    <w:basedOn w:val="a2"/>
    <w:uiPriority w:val="29"/>
    <w:rsid w:val="00755B49"/>
    <w:rPr>
      <w:rFonts w:ascii="Times New Roman" w:eastAsia="Times New Roman" w:hAnsi="Times New Roman"/>
      <w:i/>
      <w:iCs/>
      <w:color w:val="404040" w:themeColor="text1" w:themeTint="BF"/>
      <w:sz w:val="24"/>
      <w:szCs w:val="24"/>
      <w:lang w:val="en-GB" w:eastAsia="en-US"/>
    </w:rPr>
  </w:style>
  <w:style w:type="character" w:customStyle="1" w:styleId="Char12">
    <w:name w:val="Έντονο απόσπ. Char1"/>
    <w:basedOn w:val="a2"/>
    <w:uiPriority w:val="30"/>
    <w:rsid w:val="00755B49"/>
    <w:rPr>
      <w:rFonts w:ascii="Times New Roman" w:eastAsia="Times New Roman" w:hAnsi="Times New Roman"/>
      <w:i/>
      <w:iCs/>
      <w:color w:val="156082" w:themeColor="accent1"/>
      <w:sz w:val="24"/>
      <w:szCs w:val="24"/>
      <w:lang w:val="en-GB" w:eastAsia="en-US"/>
    </w:rPr>
  </w:style>
  <w:style w:type="character" w:styleId="aff3">
    <w:name w:val="Subtle Reference"/>
    <w:basedOn w:val="a2"/>
    <w:uiPriority w:val="31"/>
    <w:qFormat/>
    <w:rsid w:val="00755B49"/>
    <w:rPr>
      <w:smallCaps/>
      <w:color w:val="5A5A5A" w:themeColor="text1" w:themeTint="A5"/>
    </w:rPr>
  </w:style>
  <w:style w:type="table" w:styleId="1f">
    <w:name w:val="Plain Table 1"/>
    <w:basedOn w:val="a3"/>
    <w:uiPriority w:val="41"/>
    <w:rsid w:val="00755B49"/>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710">
    <w:name w:val="Επικεφαλίδα 71"/>
    <w:basedOn w:val="a0"/>
    <w:next w:val="a0"/>
    <w:uiPriority w:val="9"/>
    <w:semiHidden/>
    <w:unhideWhenUsed/>
    <w:qFormat/>
    <w:rsid w:val="00755B49"/>
    <w:pPr>
      <w:keepNext/>
      <w:keepLines/>
      <w:spacing w:before="40" w:line="259" w:lineRule="auto"/>
      <w:outlineLvl w:val="6"/>
    </w:pPr>
    <w:rPr>
      <w:rFonts w:ascii="Aptos" w:hAnsi="Aptos"/>
      <w:color w:val="595959"/>
      <w:sz w:val="22"/>
      <w:szCs w:val="22"/>
      <w:lang w:val="el-GR"/>
    </w:rPr>
  </w:style>
  <w:style w:type="paragraph" w:customStyle="1" w:styleId="810">
    <w:name w:val="Επικεφαλίδα 81"/>
    <w:basedOn w:val="a0"/>
    <w:next w:val="a0"/>
    <w:uiPriority w:val="9"/>
    <w:semiHidden/>
    <w:unhideWhenUsed/>
    <w:qFormat/>
    <w:rsid w:val="00755B49"/>
    <w:pPr>
      <w:keepNext/>
      <w:keepLines/>
      <w:spacing w:line="259" w:lineRule="auto"/>
      <w:outlineLvl w:val="7"/>
    </w:pPr>
    <w:rPr>
      <w:rFonts w:ascii="Aptos" w:hAnsi="Aptos"/>
      <w:i/>
      <w:iCs/>
      <w:color w:val="272727"/>
      <w:sz w:val="22"/>
      <w:szCs w:val="22"/>
      <w:lang w:val="el-GR"/>
    </w:rPr>
  </w:style>
  <w:style w:type="paragraph" w:customStyle="1" w:styleId="910">
    <w:name w:val="Επικεφαλίδα 91"/>
    <w:basedOn w:val="a0"/>
    <w:next w:val="a0"/>
    <w:uiPriority w:val="9"/>
    <w:semiHidden/>
    <w:unhideWhenUsed/>
    <w:qFormat/>
    <w:rsid w:val="00755B49"/>
    <w:pPr>
      <w:keepNext/>
      <w:keepLines/>
      <w:spacing w:line="259" w:lineRule="auto"/>
      <w:outlineLvl w:val="8"/>
    </w:pPr>
    <w:rPr>
      <w:rFonts w:ascii="Aptos" w:hAnsi="Aptos"/>
      <w:color w:val="272727"/>
      <w:sz w:val="22"/>
      <w:szCs w:val="22"/>
      <w:lang w:val="el-GR"/>
    </w:rPr>
  </w:style>
  <w:style w:type="numbering" w:customStyle="1" w:styleId="24">
    <w:name w:val="Χωρίς λίστα2"/>
    <w:next w:val="a4"/>
    <w:uiPriority w:val="99"/>
    <w:semiHidden/>
    <w:unhideWhenUsed/>
    <w:rsid w:val="00755B49"/>
  </w:style>
  <w:style w:type="paragraph" w:customStyle="1" w:styleId="420">
    <w:name w:val="ΠΠ 42"/>
    <w:basedOn w:val="a0"/>
    <w:next w:val="a0"/>
    <w:autoRedefine/>
    <w:uiPriority w:val="39"/>
    <w:unhideWhenUsed/>
    <w:qFormat/>
    <w:rsid w:val="00755B49"/>
    <w:pPr>
      <w:tabs>
        <w:tab w:val="right" w:leader="dot" w:pos="9639"/>
      </w:tabs>
      <w:spacing w:before="120" w:after="120"/>
      <w:ind w:left="567"/>
    </w:pPr>
    <w:rPr>
      <w:rFonts w:ascii="Cambria" w:hAnsi="Cambria"/>
      <w:noProof/>
      <w:color w:val="998000"/>
      <w:kern w:val="2"/>
      <w:sz w:val="20"/>
      <w:szCs w:val="20"/>
      <w:lang w:val="el-GR" w:eastAsia="el-GR"/>
      <w14:ligatures w14:val="standardContextual"/>
    </w:rPr>
  </w:style>
  <w:style w:type="paragraph" w:customStyle="1" w:styleId="520">
    <w:name w:val="ΠΠ 52"/>
    <w:basedOn w:val="a0"/>
    <w:next w:val="a0"/>
    <w:autoRedefine/>
    <w:uiPriority w:val="39"/>
    <w:unhideWhenUsed/>
    <w:qFormat/>
    <w:rsid w:val="00755B49"/>
    <w:pPr>
      <w:tabs>
        <w:tab w:val="left" w:pos="1985"/>
        <w:tab w:val="right" w:leader="dot" w:pos="9639"/>
      </w:tabs>
      <w:spacing w:before="120" w:after="120"/>
      <w:ind w:left="567"/>
    </w:pPr>
    <w:rPr>
      <w:rFonts w:ascii="Cambria" w:hAnsi="Cambria"/>
      <w:kern w:val="2"/>
      <w:sz w:val="22"/>
      <w:lang w:val="el-GR" w:eastAsia="el-GR"/>
      <w14:ligatures w14:val="standardContextual"/>
    </w:rPr>
  </w:style>
  <w:style w:type="paragraph" w:customStyle="1" w:styleId="620">
    <w:name w:val="ΠΠ 62"/>
    <w:basedOn w:val="a0"/>
    <w:next w:val="a0"/>
    <w:autoRedefine/>
    <w:uiPriority w:val="39"/>
    <w:unhideWhenUsed/>
    <w:rsid w:val="00755B49"/>
    <w:pPr>
      <w:spacing w:after="100" w:line="278" w:lineRule="auto"/>
      <w:ind w:left="1200"/>
    </w:pPr>
    <w:rPr>
      <w:rFonts w:ascii="Aptos" w:hAnsi="Aptos"/>
      <w:kern w:val="2"/>
      <w:lang w:val="el-GR" w:eastAsia="el-GR"/>
      <w14:ligatures w14:val="standardContextual"/>
    </w:rPr>
  </w:style>
  <w:style w:type="paragraph" w:customStyle="1" w:styleId="720">
    <w:name w:val="ΠΠ 72"/>
    <w:basedOn w:val="a0"/>
    <w:next w:val="a0"/>
    <w:autoRedefine/>
    <w:uiPriority w:val="39"/>
    <w:unhideWhenUsed/>
    <w:rsid w:val="00755B49"/>
    <w:pPr>
      <w:spacing w:after="100" w:line="278" w:lineRule="auto"/>
      <w:ind w:left="1440"/>
    </w:pPr>
    <w:rPr>
      <w:rFonts w:ascii="Aptos" w:hAnsi="Aptos"/>
      <w:kern w:val="2"/>
      <w:lang w:val="el-GR" w:eastAsia="el-GR"/>
      <w14:ligatures w14:val="standardContextual"/>
    </w:rPr>
  </w:style>
  <w:style w:type="paragraph" w:customStyle="1" w:styleId="820">
    <w:name w:val="ΠΠ 82"/>
    <w:basedOn w:val="a0"/>
    <w:next w:val="a0"/>
    <w:autoRedefine/>
    <w:uiPriority w:val="39"/>
    <w:unhideWhenUsed/>
    <w:rsid w:val="00755B49"/>
    <w:pPr>
      <w:spacing w:after="100" w:line="278" w:lineRule="auto"/>
      <w:ind w:left="1680"/>
    </w:pPr>
    <w:rPr>
      <w:rFonts w:ascii="Aptos" w:hAnsi="Aptos"/>
      <w:kern w:val="2"/>
      <w:lang w:val="el-GR" w:eastAsia="el-GR"/>
      <w14:ligatures w14:val="standardContextual"/>
    </w:rPr>
  </w:style>
  <w:style w:type="paragraph" w:customStyle="1" w:styleId="92">
    <w:name w:val="ΠΠ 92"/>
    <w:basedOn w:val="a0"/>
    <w:next w:val="a0"/>
    <w:autoRedefine/>
    <w:uiPriority w:val="39"/>
    <w:unhideWhenUsed/>
    <w:rsid w:val="00755B49"/>
    <w:pPr>
      <w:spacing w:after="100" w:line="278" w:lineRule="auto"/>
      <w:ind w:left="1920"/>
    </w:pPr>
    <w:rPr>
      <w:rFonts w:ascii="Aptos" w:hAnsi="Aptos"/>
      <w:kern w:val="2"/>
      <w:lang w:val="el-GR" w:eastAsia="el-GR"/>
      <w14:ligatures w14:val="standardContextual"/>
    </w:rPr>
  </w:style>
  <w:style w:type="paragraph" w:customStyle="1" w:styleId="25">
    <w:name w:val="Λεζάντα2"/>
    <w:basedOn w:val="a0"/>
    <w:next w:val="a0"/>
    <w:uiPriority w:val="35"/>
    <w:unhideWhenUsed/>
    <w:qFormat/>
    <w:rsid w:val="00755B49"/>
    <w:pPr>
      <w:spacing w:after="200"/>
    </w:pPr>
    <w:rPr>
      <w:rFonts w:ascii="Aptos" w:eastAsia="Aptos" w:hAnsi="Aptos"/>
      <w:i/>
      <w:iCs/>
      <w:color w:val="0E2841"/>
      <w:sz w:val="18"/>
      <w:szCs w:val="18"/>
      <w:lang w:val="el-GR"/>
    </w:rPr>
  </w:style>
  <w:style w:type="table" w:customStyle="1" w:styleId="93">
    <w:name w:val="Πλέγμα πίνακα9"/>
    <w:basedOn w:val="a3"/>
    <w:next w:val="ac"/>
    <w:uiPriority w:val="39"/>
    <w:rsid w:val="00755B49"/>
    <w:pPr>
      <w:spacing w:after="0" w:line="240" w:lineRule="auto"/>
    </w:pPr>
    <w:rPr>
      <w:rFonts w:ascii="Aptos" w:eastAsia="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Πλέγμα πίνακα12"/>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Απλός πίνακας 111"/>
    <w:basedOn w:val="a3"/>
    <w:next w:val="1f"/>
    <w:uiPriority w:val="41"/>
    <w:rsid w:val="00755B49"/>
    <w:pPr>
      <w:widowControl w:val="0"/>
      <w:spacing w:after="0" w:line="240" w:lineRule="auto"/>
    </w:pPr>
    <w:rPr>
      <w:rFonts w:ascii="Aptos" w:eastAsia="Aptos" w:hAnsi="Aptos"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0">
    <w:name w:val="Απλός πίνακας 13"/>
    <w:basedOn w:val="a3"/>
    <w:next w:val="1f"/>
    <w:uiPriority w:val="41"/>
    <w:rsid w:val="00755B49"/>
    <w:pPr>
      <w:spacing w:after="0" w:line="240" w:lineRule="auto"/>
    </w:pPr>
    <w:rPr>
      <w:rFonts w:ascii="Aptos" w:eastAsia="Aptos" w:hAnsi="Aptos"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20">
    <w:name w:val="Απλός πίνακας 122"/>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graph">
    <w:name w:val="paragraph"/>
    <w:basedOn w:val="a0"/>
    <w:rsid w:val="00755B49"/>
    <w:pPr>
      <w:spacing w:before="100" w:beforeAutospacing="1" w:after="100" w:afterAutospacing="1"/>
    </w:pPr>
    <w:rPr>
      <w:lang w:val="el-GR" w:eastAsia="el-GR"/>
    </w:rPr>
  </w:style>
  <w:style w:type="character" w:customStyle="1" w:styleId="normaltextrun">
    <w:name w:val="normaltextrun"/>
    <w:basedOn w:val="a2"/>
    <w:rsid w:val="00755B49"/>
  </w:style>
  <w:style w:type="character" w:customStyle="1" w:styleId="eop">
    <w:name w:val="eop"/>
    <w:basedOn w:val="a2"/>
    <w:rsid w:val="00755B49"/>
  </w:style>
  <w:style w:type="table" w:customStyle="1" w:styleId="911">
    <w:name w:val="Πλέγμα πίνακα91"/>
    <w:basedOn w:val="a3"/>
    <w:next w:val="ac"/>
    <w:uiPriority w:val="5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Πλέγμα πίνακα10"/>
    <w:basedOn w:val="a3"/>
    <w:next w:val="ac"/>
    <w:uiPriority w:val="5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
    <w:name w:val=".as..."/>
    <w:basedOn w:val="Default"/>
    <w:next w:val="Default"/>
    <w:uiPriority w:val="99"/>
    <w:rsid w:val="00755B49"/>
    <w:rPr>
      <w:rFonts w:ascii="Times New Roman" w:hAnsi="Times New Roman" w:cs="Times New Roman"/>
      <w:color w:val="auto"/>
      <w:lang w:eastAsia="en-US"/>
    </w:rPr>
  </w:style>
  <w:style w:type="paragraph" w:customStyle="1" w:styleId="aWeb">
    <w:name w:val=".a...... (Web)"/>
    <w:basedOn w:val="Default"/>
    <w:next w:val="Default"/>
    <w:uiPriority w:val="99"/>
    <w:rsid w:val="00755B49"/>
    <w:rPr>
      <w:rFonts w:ascii="Times New Roman" w:hAnsi="Times New Roman" w:cs="Times New Roman"/>
      <w:color w:val="auto"/>
      <w:lang w:eastAsia="en-US"/>
    </w:rPr>
  </w:style>
  <w:style w:type="table" w:customStyle="1" w:styleId="131">
    <w:name w:val="Πλέγμα πίνακα13"/>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Απλός πίνακας 131"/>
    <w:basedOn w:val="a3"/>
    <w:next w:val="1f"/>
    <w:uiPriority w:val="41"/>
    <w:rsid w:val="00755B49"/>
    <w:pPr>
      <w:widowControl w:val="0"/>
      <w:spacing w:after="0" w:line="240" w:lineRule="auto"/>
    </w:pPr>
    <w:rPr>
      <w:rFonts w:ascii="Aptos" w:eastAsia="Aptos" w:hAnsi="Aptos"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40">
    <w:name w:val="Απλός πίνακας 14"/>
    <w:basedOn w:val="a3"/>
    <w:next w:val="1f"/>
    <w:uiPriority w:val="41"/>
    <w:rsid w:val="00755B49"/>
    <w:pPr>
      <w:widowControl w:val="0"/>
      <w:spacing w:after="0" w:line="240" w:lineRule="auto"/>
    </w:pPr>
    <w:rPr>
      <w:rFonts w:ascii="Aptos" w:eastAsia="Aptos" w:hAnsi="Aptos"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41">
    <w:name w:val="Πλέγμα πίνακα14"/>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Πλέγμα πίνακα15"/>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Πλέγμα πίνακα16"/>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Πλέγμα πίνακα17"/>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Απλός πίνακας 15"/>
    <w:basedOn w:val="a3"/>
    <w:next w:val="1f"/>
    <w:uiPriority w:val="41"/>
    <w:rsid w:val="00755B49"/>
    <w:pPr>
      <w:widowControl w:val="0"/>
      <w:spacing w:after="0" w:line="240" w:lineRule="auto"/>
    </w:pPr>
    <w:rPr>
      <w:rFonts w:ascii="Aptos" w:eastAsia="Aptos" w:hAnsi="Aptos"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7Char1">
    <w:name w:val="Επικεφαλίδα 7 Char1"/>
    <w:basedOn w:val="a2"/>
    <w:uiPriority w:val="9"/>
    <w:semiHidden/>
    <w:rsid w:val="00755B49"/>
    <w:rPr>
      <w:rFonts w:asciiTheme="majorHAnsi" w:eastAsiaTheme="majorEastAsia" w:hAnsiTheme="majorHAnsi" w:cstheme="majorBidi"/>
      <w:i/>
      <w:iCs/>
      <w:color w:val="0A2F40" w:themeColor="accent1" w:themeShade="7F"/>
      <w:sz w:val="24"/>
      <w:szCs w:val="24"/>
      <w:lang w:val="en-GB" w:eastAsia="en-US"/>
    </w:rPr>
  </w:style>
  <w:style w:type="character" w:customStyle="1" w:styleId="8Char1">
    <w:name w:val="Επικεφαλίδα 8 Char1"/>
    <w:basedOn w:val="a2"/>
    <w:uiPriority w:val="9"/>
    <w:semiHidden/>
    <w:rsid w:val="00755B49"/>
    <w:rPr>
      <w:rFonts w:asciiTheme="majorHAnsi" w:eastAsiaTheme="majorEastAsia" w:hAnsiTheme="majorHAnsi" w:cstheme="majorBidi"/>
      <w:color w:val="272727" w:themeColor="text1" w:themeTint="D8"/>
      <w:sz w:val="21"/>
      <w:szCs w:val="21"/>
      <w:lang w:val="en-GB" w:eastAsia="en-US"/>
    </w:rPr>
  </w:style>
  <w:style w:type="character" w:customStyle="1" w:styleId="9Char1">
    <w:name w:val="Επικεφαλίδα 9 Char1"/>
    <w:basedOn w:val="a2"/>
    <w:uiPriority w:val="9"/>
    <w:semiHidden/>
    <w:rsid w:val="00755B49"/>
    <w:rPr>
      <w:rFonts w:asciiTheme="majorHAnsi" w:eastAsiaTheme="majorEastAsia" w:hAnsiTheme="majorHAnsi" w:cstheme="majorBidi"/>
      <w:i/>
      <w:iCs/>
      <w:color w:val="272727" w:themeColor="text1" w:themeTint="D8"/>
      <w:sz w:val="21"/>
      <w:szCs w:val="21"/>
      <w:lang w:val="en-GB" w:eastAsia="en-US"/>
    </w:rPr>
  </w:style>
  <w:style w:type="numbering" w:customStyle="1" w:styleId="33">
    <w:name w:val="Χωρίς λίστα3"/>
    <w:next w:val="a4"/>
    <w:uiPriority w:val="99"/>
    <w:semiHidden/>
    <w:unhideWhenUsed/>
    <w:rsid w:val="00755B49"/>
  </w:style>
  <w:style w:type="paragraph" w:customStyle="1" w:styleId="34">
    <w:name w:val="Λεζάντα3"/>
    <w:basedOn w:val="a0"/>
    <w:next w:val="a0"/>
    <w:uiPriority w:val="35"/>
    <w:unhideWhenUsed/>
    <w:qFormat/>
    <w:rsid w:val="00755B49"/>
    <w:pPr>
      <w:spacing w:after="200"/>
    </w:pPr>
    <w:rPr>
      <w:rFonts w:ascii="Calibri" w:eastAsia="Calibri" w:hAnsi="Calibri"/>
      <w:i/>
      <w:iCs/>
      <w:color w:val="44546A"/>
      <w:sz w:val="18"/>
      <w:szCs w:val="18"/>
      <w:lang w:val="el-GR"/>
    </w:rPr>
  </w:style>
  <w:style w:type="table" w:customStyle="1" w:styleId="180">
    <w:name w:val="Πλέγμα πίνακα18"/>
    <w:basedOn w:val="a3"/>
    <w:next w:val="ac"/>
    <w:uiPriority w:val="39"/>
    <w:rsid w:val="00755B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Πλέγμα πίνακα19"/>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Απλός πίνακας 112"/>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Απλός πίνακας 16"/>
    <w:basedOn w:val="a3"/>
    <w:next w:val="1f"/>
    <w:uiPriority w:val="41"/>
    <w:rsid w:val="00755B49"/>
    <w:pPr>
      <w:spacing w:after="0" w:line="240" w:lineRule="auto"/>
    </w:pPr>
    <w:rPr>
      <w:rFonts w:ascii="Calibri" w:eastAsia="Calibri" w:hAnsi="Calibri"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Απλός πίνακας 123"/>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920">
    <w:name w:val="Πλέγμα πίνακα92"/>
    <w:basedOn w:val="a3"/>
    <w:next w:val="ac"/>
    <w:uiPriority w:val="5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Απλός πίνακας 132"/>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410">
    <w:name w:val="Απλός πίνακας 14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0">
    <w:name w:val="Απλός πίνακας 15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equirementsList">
    <w:name w:val="Requirements List"/>
    <w:basedOn w:val="Text"/>
    <w:rsid w:val="00755B49"/>
    <w:pPr>
      <w:numPr>
        <w:numId w:val="45"/>
      </w:numPr>
    </w:pPr>
  </w:style>
  <w:style w:type="table" w:customStyle="1" w:styleId="181">
    <w:name w:val="Πλέγμα πίνακα181"/>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Απλός πίνακας 16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92829">
      <w:bodyDiv w:val="1"/>
      <w:marLeft w:val="0"/>
      <w:marRight w:val="0"/>
      <w:marTop w:val="0"/>
      <w:marBottom w:val="0"/>
      <w:divBdr>
        <w:top w:val="none" w:sz="0" w:space="0" w:color="auto"/>
        <w:left w:val="none" w:sz="0" w:space="0" w:color="auto"/>
        <w:bottom w:val="none" w:sz="0" w:space="0" w:color="auto"/>
        <w:right w:val="none" w:sz="0" w:space="0" w:color="auto"/>
      </w:divBdr>
    </w:div>
    <w:div w:id="21187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1295</Words>
  <Characters>6996</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Fotoula Grafanaki</dc:creator>
  <cp:keywords/>
  <dc:description/>
  <cp:lastModifiedBy>Fotoula Grafanaki</cp:lastModifiedBy>
  <cp:revision>3</cp:revision>
  <cp:lastPrinted>2025-02-04T10:23:00Z</cp:lastPrinted>
  <dcterms:created xsi:type="dcterms:W3CDTF">2025-02-04T10:23:00Z</dcterms:created>
  <dcterms:modified xsi:type="dcterms:W3CDTF">2025-02-04T10:23:00Z</dcterms:modified>
</cp:coreProperties>
</file>